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【韶关新丰翁山源温泉城3天】尽情浸泡偏硅酸温泉丨打卡温泉城网红泳道行程单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TX-20260423SP10316848B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连住2晚翁源龙泰 翁山源温泉城环翠别墅拆分房
                <w:br/>
                尽情浸泡 天然臻稀医疗级——偏硅酸温泉
                <w:br/>
                打卡温泉城网红泳道
                <w:br/>
                升级/赠送
                <w:br/>
                6人同时报名可以升级一栋3房别墅+泡池 4池水+麻将任打
                <w:br/>
                每成人赠送一人2斤翁源农家米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出发—翁源龙泰翁山源温泉城--安排入住酒店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约18：00晚餐自理，后自由活动。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早餐—自由活动—午餐晚餐自理
                <w:br/>
                享用酒店自助早餐，餐后自由活动；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出团日期：4月16/18/20/22/24/26/28日
                <w:br/>
                5月6/8/10/12/14/16/18/20/22/24/26/28/30日
                <w:br/>
                1.2m及以上成人： 499元/人（含车、餐、住宿）
                <w:br/>
                1.2米以下小童：229元/人（含单车位）
                <w:br/>
                房差说明
                <w:br/>
                三人房：无
                <w:br/>
                单房差：400元/人 
                <w:br/>
                减房差：无
                <w:br/>
                如报名儿童身高与实到儿童身高不符，超高费用客人自理
                <w:br/>
                <w:br/>
                五一假期： 
                <w:br/>
                4月30日599元/人
                <w:br/>
                5月1-4日699元/人
                <w:br/>
                1.2米以下小童：229元/人（含单车位）
                <w:br/>
                三人房：没，只补不退
                <w:br/>
                房差4月30日500元/人，5月1-4日600元/人
                <w:br/>
                如报名儿童身高与实到儿童身高不符，超高费用客人自理
                <w:br/>
                <w:br/>
                【费用包含】
                <w:br/>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5、此线路仅含出团当天及离团当天排 1 名工作人员随车服务，敬请注意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2026-05-18T20:26:01+08:00</dcterms:created>
  <dcterms:modified xsi:type="dcterms:W3CDTF">2026-05-18T20:26:01+08:00</dcterms:modified>
</cp:coreProperties>
</file>

<file path=docProps/custom.xml><?xml version="1.0" encoding="utf-8"?>
<Properties xmlns="http://schemas.openxmlformats.org/officeDocument/2006/custom-properties" xmlns:vt="http://schemas.openxmlformats.org/officeDocument/2006/docPropsVTypes"/>
</file>