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【乐享京城】北京双飞5天丨故宫深度游丨八达岭长城丨军事博物馆丨香山公园丨纪念堂丨天坛套票丨恭王府丨颐和园丨圆明园含遗址行程单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SDGG-20250825C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★【精选酒店】全程舒适商务酒店，连住不挪窝，舒适体验
                <w:br/>
                ★【品质保障】28人精品团，一价全含0购物0自费0景交。美好旅游真谛，干净透明拒绝套路。
                <w:br/>
                ★【精选航空】早对晚品质航班，广州直飞
                <w:br/>
                ★【省心出行】全程含餐！9正餐让您安心无忧！
                <w:br/>
                ★【品质保证】全程安排服务好、讲解好的优秀专业导游！
                <w:br/>
                ★【故宫博物馆】趣味探索，聆听紫禁城沉淀600年的记忆。特别安排故宫神武门观光车/摆渡车，减轻步行的疲劳。
                <w:br/>
                ★【香山公园】皇帝狩猎纳凉之地，秋天枫叶红透绝美。
                <w:br/>
                ★【军事博物馆】中国唯一大型综合性军事历史博物馆，感受祖国强大的军事力量。
                <w:br/>
                ★【圆明园】清代大型皇家园林，万园之园、被誉为一切造园艺术的典范。
                <w:br/>
                ★【颐和园】皇家园林是保存完整的一座皇家行宫御苑，被誉为“皇家园林博物馆”。
                <w:br/>
                ★【八达岭长城】“不到长城非好汉”，万里长城之八达岭，宏伟景观及深厚文化历史而著称于世。
                <w:br/>
                ★【恭王府】京城十大顶级“豪”四合院之一和珅府，故有了“一座恭王府，半部清代史”的说法！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特别安排故宫神武门观光车/摆渡车（1程），减轻步行的疲劳！
                <w:br/>
                中午：品尝【北京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八达岭长城--军事博物馆--外观鸟巢水立方
                <w:br/>
                早上前往【八达岭长城】登上长城烽火台，尽享“不到长城非好汉”之感，八达岭长城是明长城中保存最好的一段，也是最具代表性的一段，是明代长城的精华.史称天下九塞之一，是万里长城的精华和杰出代表。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1.八达岭长城门票需实名预约，每日限流，如遇政策性原因闭园或未能预约成功，则更换为居庸关长城或其他景区。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4.军事博物馆需提前网上实名预约抢票，若预约不成功，则替换成【首都博物馆】或其他博物馆，敬请谅解。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香山公园--圆梦清华--圆明园（含遗址）--颐和园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我的清华梦★★★★
                <w:br/>
                前往当今中国最高学府【清华大学】（外观）安排在清华门口牌坊前合影百年名校清华大学，感受中国最著名大学的迷人魅力，激发奋发向上的学习精神。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游览约2小时）。园内最有特色的是长廊，以精美的绘画著称，有546幅西湖胜景和8000多幅人物故事、山水花鸟。1992年颐和园长廊以“世界上最长的长廊”列入吉尼斯世界纪录。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烟袋斜街位于北京市西城区什刹海核心保护区内，东起地安门外大街，西至小石碑胡同，全长232米，是东北—西南走向的古老胡同之一。烟袋斜街本身就宛如一只烟袋，细长的街道好似烟袋杆儿，东头入口像烟袋嘴儿，西头入口折向南边，通往银锭桥，看上去就像一个烟袋锅儿，而更神奇的是，什刹海上的朦朦云烟，棋盘错落的胡同，还有活色生香的市井人家的炊烟，仿佛都是它喷出来的烟圈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40元（小孩餐费减半），特色餐：【北京烤鸭餐】【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景交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2025-10-25T13:10:22+08:00</dcterms:created>
  <dcterms:modified xsi:type="dcterms:W3CDTF">2025-10-25T13:10:22+08:00</dcterms:modified>
</cp:coreProperties>
</file>

<file path=docProps/custom.xml><?xml version="1.0" encoding="utf-8"?>
<Properties xmlns="http://schemas.openxmlformats.org/officeDocument/2006/custom-properties" xmlns:vt="http://schemas.openxmlformats.org/officeDocument/2006/docPropsVTypes"/>
</file>