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秋醉南疆】新疆乌鲁木齐三飞单动8天丨白沙湖丨喀湖丨塔合曼湿地丨盘龙古道丨喀什高台民居丨喀什古城开城仪式丨水上胡杨-巴楚红海湾丨图木舒克永安湖丨土陶馆丨温宿大峡谷丨轮台胡杨林丨罗布人村寨丨乌鲁木齐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HY-20250826-J5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广州乌鲁木齐CZ6023  11:45-17:05
                <w:br/>
                乌鲁木齐喀什CZ6801  20:45-22:45	
                <w:br/>
                乌鲁木齐广州CZ6899  15:55-21:00或乌鲁木齐广州CZ6881  16:45-21:40
                <w:br/>
                以上仅供参考，以实际出票为准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景点：三胡杨（水上胡杨-巴楚红海湾、轮台胡杨林、罗布人村寨）、高原双湖（白沙湖、喀湖）、塔合曼湿地、盘龙古道（赠航拍）、喀什古城、喀什高台民居、温宿大峡谷、乌鲁木齐大巴扎、广东对口援建兵团城市-图木舒克永安湖、土陶馆
                <w:br/>
                ★ 住宿特色：全程7晚网评四钻酒店，更多时间停留在景区内
                <w:br/>
                ★ 行程用车：正规资质用车，豪华2+1车（带USB接口，充电无忧）；
                <w:br/>
                盘龙古道使用：7座有正规营运资质的车辆
                <w:br/>
                ★ 特色美食：塔县牦牛肉火锅、喀什鸽子汤、缸缸肉、大盘鸡特色餐、新疆特色手抓饭
                <w:br/>
                ★ 赠送：每人每天一瓶矿泉水
                <w:br/>
                ★ 赠送：新疆特色丝巾（女士）/小花帽（男士）
                <w:br/>
                ★ 赠送：新疆大馕+新疆酸奶+阿克苏苹果
                <w:br/>
                ★ 赠送：盘龙古道无人机航拍视频
                <w:br/>
                <w:br/>
                特别说明
                <w:br/>
                关于广东人福利-赠送价值150元大礼包（图木舒克市旅游局针对广东省身份证游客，每团持有广东身份证的客人达10人以上，即可申请赠送，非广东身份证客人无法享受此福利。具体申请需提前报备审批，审批结果以当地文旅局批复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广州-飞机-乌鲁木齐-飞机-喀什接机
                <w:br/>
                各位贵宾，请于指定时间集合，乘机前往新疆-喀什，抵达后前往酒店办理入住休息。入住后您可自行在市区观光，当日三餐敬请自理。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1.免费接送：在您出行前1天21:00点前，导游或工作人员会微信/电话联系您，请您保持电话畅通，如未接到通知，烦请致电客服进行核实确认，谢谢。
                <w:br/>
                2.一般入住时间为14点之后，如您到达较早，可将行李寄存在前台，在酒店周围逛逛稍作等待。
                <w:br/>
                交通：飞机/接机车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喀什-白沙湖-喀湖-塔合曼湿地（单程280公里，行车约3小时）
                <w:br/>
                （注：行程时间节点仅供参考，具体以导游统一安排时间为准）
                <w:br/>
                 早餐后，乘车前往【白沙湖】（含门票，游览约40分钟），幻境奇观以及布伦口白沙山，仰望“昆仑三雄”--公格尔峰（海拔 7649 米）公格尔九别峰和慕士塔格峰（海拔 7509 米）。后前往帕米尔高原美丽明珠【卡拉库勒湖】（含门票，游览约1小时），卡拉库勒湖地处帕米尔高原东部的幕士塔格冰山脚下，该湖在群山环抱之中，湖畔水草丰美，常有柯尔克孜牧民在此驻牧。遇到晴朗的天气，碧水倒映银峰，湖光山色浑为一体，景色如诗如画，使人沉醉迷恋。卡拉库勒湖是世界上少有的高原湖泊。湖的四周有冰峰雪岭环抱，特别是周围的公格尔、公格尔九别峰和慕士塔格峰更为这个湖增添了神奇而美丽的色彩。在风平浪静的日子里，皑皑银峰、绿色草原和湖边畜群倒映在湖中，异常优美。之后前往【塔合曼湿地】（停留约20分钟），是塔什库尔干最大的盆地和湿地。“塔合曼”就是“四面环山”的意思，也被称作黄金牧场。游览结束后前往入住酒店休息。
                <w:br/>
                【温馨提示】：
                <w:br/>
                1、帕米尔高原海拔较高，可能会出现高原反应；白沙湖地处海拔约3600米左右，身体状况正常的内地游客一般不会出现高原反应。但万一出现高原反应的话，请及时就医，初上高原切勿剧烈运动，不要暴饮暴食，请勿过量饮酒，注意补充饮水。
                <w:br/>
                2、因地处高海拔边远山区，用餐条件受限，且物资运输困难，中餐为简餐，敬请谅解。
                <w:br/>
                3、塔县海拔3100米，在塔县洗澡 ，水温不要太高，注意保暖 ，不要感冒。盘龙古道海拔3600-4200米，盘山公路，晕车的伙伴请提前贴好晕车贴或晕车药；
                <w:br/>
                4、早晚温差大，帕米尔高原依旧有冰雪覆盖，平均气温在零度左右，高原山区气候多变，必须带羽绒服或冲锋衣。
                <w:br/>
                5、乡道路窄限速，请勿催促司机，安全第一；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塔县-盘龙古道-喀什高台民居（单程400公里，行车约5小时）
                <w:br/>
                （注：行程时间节点仅供参考，具体以导游统一安排时间为准）
                <w:br/>
                 早餐后，前往瓦恰【盘龙古道】（需换乘7座以下小车），盘龙古道位于喀什地区塔什库尔干塔吉克自治县瓦恰乡境内，当地叫瓦恰公路，全部盘山公路超过600个弯道全长75公里，海拔约4100米左右，黑色公路与土色山体的完美配合，再加上远处连绵的雪山，这只属于帕米尔高原。后返回喀什前往【高台民居】（游览约1小时），是新疆喀什市老城东北端一处建于高40多米、长800多米黄土高崖上的维吾尔民族聚居区，距今已有600年历史，是喀什展示维吾尔古代民居建筑和民俗风情的一大景观。游览结束后前往入住酒店休息。
                <w:br/>
                【温馨提示】
                <w:br/>
                1.今日会走盘山公路，限速较多，有容易晕车的拼友请提前备好晕车贴，以防不适；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喀什古城开城仪式-巴楚红海湾-图木舒克（单程268公里，行车约3小时）
                <w:br/>
                （注：行程时间节点仅供参考，具体以导游统一安排时间为准）
                <w:br/>
                 早餐后，前往【喀什老城】（游览约2.5小时），参加【老城开城仪式】，体验当地古朴维吾尔族人载歌载舞的欢乐场景。您想进一步了解当地维吾尔人的生活风情，就要去老城里看看，喀什老城新疆喀什市区中心，拥有百年历史，是喀什噶尔和维吾尔经典文化的代表。后前往【巴楚红海湾】（含门票，游览约2小时），国家4A级景区，地处新疆喀什地区巴楚县阿纳库勒乡，距县城仅约12公里。景区规划总面积达148平方公里，核心区面积80平方公里 ，游览环线为38公里。这里拥有世界上连片规模最大、最古老的原始野生胡杨林，316万亩的胡杨肆意生长，演绎着生命的顽强与大漠的壮美。金秋时节，胡杨金黄璀璨，与河流、草原相互映衬，尽显独特风姿。除了胡杨，景区还融合了喀什河湿地、红海湾水上乐园、喀什河丝路古道等景观区。游览结束后前往图木舒克入住酒店休息。
                <w:br/>
                【温馨提示】
                <w:br/>
                1.秋季蚊虫较多，需备好驱蚊液、长袖衣物，避免叮咬影响游玩。
                <w:br/>
                2.尊重当地民俗，进入村落或与居民互动时，提前了解礼仪禁忌。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图木舒克永安湖-土陶馆-温宿大峡谷-库车（单程520公里，行车约6小时）
                <w:br/>
                （注：行程时间节点仅供参考，具体以导游统一安排时间为准）
                <w:br/>
                早餐后，前往游览【永安湖景区】（参观时间约1小时），途中欣赏大阪山的奇特壮美，抵达永安湖欣赏沙漠、碧水、蓝天、胡杨融于一体的壮美风光。后前往【土陶馆】（游览约1小时）领略土陶创作之美。图木舒克土陶技艺深受古代龟兹文化的影响，形成其独特风格，乡土气息十足，造型丰富独特，极具个性和表现力，展现出“泥巴艺术“的独特魅力。游玩结束前往【温宿托木尔大峡谷】（含门票+区间车，参观时间约2.5小时）因拥有独特的盐岩喀斯特、丹霞、雅丹、次雅丹地貌和世界上最大的盐丘底劈构造地貌而备受社会各届关注，当地称之为“库都鲁克大峡谷”，维吾尔语意为“惊险，神秘”。峡谷中山壁岩层分布清晰，受挤压形成的褶皱，弯曲的线条十分清晰，断裂的岩石夹在山壁岩层中，在历经亿万年的风雨侵蚀后，形成了绝壁高耸、奇峰兀立、形态各异、嶙峋怪异、色彩浓烈、千姿百态、五彩纷呈的奇特景观。我们一路穿行在壮观的峡谷之中，登高俯瞰万山之城。后入住酒店休息。
                <w:br/>
                 【温馨提示】南疆气候干燥且风沙大，建议您多注意饮水，以防上火。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库车-轮台胡杨林-库尔勒（单程350公里，行车约3.5小时）
                <w:br/>
                （注：行程时间节点仅供参考，具体以导游统一安排时间为准）
                <w:br/>
                早餐后，乘车赴轮台县，参观【轮台胡杨林国家森林公园】（含门票+区间车，游览约2小时；不含小火车，费用自理），被誉为最美的十大森林公园，它是世界上唯一面积最大、最古老、保存最完 整、最原始的胡杨树森林公园保护区。胡杨林是世界上最古老的一种树种，被称为“第三世纪活化石”。 这种珍贵的树种有着美丽的树影，据说活着 1000 年不死，死了1000 年不倒，倒下 1000年不烂，它对于维护沙漠的生态有着重要的作用。后乘车前往库尔勒入住酒店休息。
                <w:br/>
                 【温馨提示】
                <w:br/>
                1、游览期间，请勿进入景区明示不可进入区域，遵守景区相关规定。
                <w:br/>
                2、户外景区内蚊虫比较多，请提前备好驱蚊物品。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库尔勒-罗布人村寨-动车-乌鲁木齐（单程640公里，行车约4.5小时）
                <w:br/>
                （注：行程时间节点仅供参考，具体以导游统一安排时间为准）
                <w:br/>
                早餐后，乘车前往【罗布人村寨】（含门票区间车，游览约1.5小时，如罗布人村寨未开放，则替换成塔塔秘境）领略古朴的罗布人民族风情，罗布人村寨位于新疆塔里木盆地东北边缘尉犁县墩阔坦乡的塔里木河河畔, 它是一个集沙漠、胡杨、河流、湖泊于一体，是一个自然景色各异，生态环境优美的旅游区，看大漠风光，听驼铃遗韵，悠悠情怀，心旷神怡。此处有千姿百态的原始胡杨林，塔里木河与渭干河在这里交相辉映，塔克拉玛干大沙漠一望无际。划独木舟、食烤鱼、操罗布泊方言的罗布民族就生长在这里。罗布人是新疆最古老的民族之一，他们生活在塔里木河畔的小海子边，“不种五谷，不牧牲畜，唯以小舟捕鱼为食。后搭乘城际火车返回乌鲁木齐，抵达后前往酒店办理入住休息。
                <w:br/>
                【温馨提示】
                <w:br/>
                1、遵守景区规定，不进入未开放区域，不随意触摸文物、攀折花木。
                <w:br/>
                2、拍照时尊重当地习俗，如遇禁止拍摄标识请主动配合。
                <w:br/>
                交通：汽车/动车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乌鲁木齐-乌鲁木齐大巴扎-送机-广州
                <w:br/>
                早餐后，乘车前往【乌鲁木齐大巴扎】（游览约1小时），是国家AAAA级旅游景区，集旅游观光、民族商贸、餐饮等多种功能于一体。这里建筑风格独特，融合了多种建筑特色。有高约80米的丝绸之路塔，是乌鲁木齐地标建筑。大巴扎内有3000余家商铺，商品种类丰富。美食众多，能品尝到烤羊、烤肉、烤包子等数十种新疆特色美食。此外，步行街分为非遗文创休闲A区、特色文化旅游产品B区和新疆特色餐饮美食C区，还有民族歌舞演艺，让游客领略新疆的歌舞文化。
                <w:br/>
                午餐后根据航班时间送乌鲁木齐机场，乘返回温暖的家，结束愉快行程！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1、大交通：广州-乌鲁木齐往返经济舱含税，乌鲁木齐-喀什单程经济舱含税；，不指定车次座位，以实际出票为准（如出票后退票手续费不退）；
                <w:br/>
                2、用车：正规资质旅游大巴，保证每人一个正座车位。若客人自行放弃当日行程或遇到人力不可康旅因素造成后续行程无法游览，车费不予退还；（接送机为普通车）盘龙古道使用：7座有正规营运资质的车辆；
                <w:br/>
                3、住宿：全程入住标准双人间（2人1房），受经济发展等客观因素影响，当地酒店与内地地区有所差距。如因特殊节假日、大型政府活动、大型赛事期间，或因游客报名时间太晚等特殊情况导致参考酒店被征用或者无房间，我社将调整至同级酒店入住，敬请谅解。单男单女请自补房差，不占床不退房差。（特殊说明：西北、新疆酒店查得比较严格，不允许3成人住一间标双）。
                <w:br/>
                备注：
                <w:br/>
                1）西部地区条件不能与城市相比较，所有酒店均略低一级，所有酒店标准按照当地标准评定，携程评钻仅供参考，不作为评定星级标注，请知悉！
                <w:br/>
                2）同等星级酒店价格也有不同，游客如指定酒店，则按指定酒店另行核算价格。
                <w:br/>
                3）旅游旺季，如遇行程中酒店房满，将安排同级酒店住宿；
                <w:br/>
                4）景区酒店定时供应热水请根据通知自行安排用水。
                <w:br/>
                4、用餐：全程含7早14正餐，全程平均餐标40元，每桌人数以十人为准，如不足十人，将根据实际人数酌情安排用餐；若每桌人数不足6人，将无法享用特色餐，调整为同等餐标其他菜品（团队餐为提前预定，不用餐无法退费，敬请谅解）。
                <w:br/>
                温馨提示：
                <w:br/>
                1）新疆为少数民族地区，餐厅基本以清真餐厅为主，饮食、用餐环境和广东地区存在差异；
                <w:br/>
                2）旅程沿线受地域限制餐饮质量有限且个别餐为路餐特色抓饭或拌面，请游客提前做好心理准备；
                <w:br/>
                3）途中用餐时间难于掌握可能用餐时间会较早或较迟，请游客提前自备零食；
                <w:br/>
                4）异地旅游用餐较易引起水土不服，请自备常用药。
                <w:br/>
                5、门票：以上行程所列景点第一大门票及赠送项目，注：赠送项目若因客观原因无法参观或客人放弃游览的费用不退不免！长者优惠：60-64岁团费可减200元/人，|65岁以上团费可减400元/人。
                <w:br/>
                6、导服：当地中文导游服务、持全国导游资格证上岗；
                <w:br/>
                7、儿童：2-11周岁儿童报价含车费、半价餐费、不含其他门票不含床位费（早餐费用现付），如超高产生门票及其他费用由家长现付；小孩请携带户口本本人页原件
                <w:br/>
                8、本行程全程不推荐自费景点，景区内游玩项目、娱乐项目除外（游船，家访，骑马，骑骆驼，沙漠越野车、歌舞等娱乐项目）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16人以上自组成团，20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2025-09-13T16:10:52+08:00</dcterms:created>
  <dcterms:modified xsi:type="dcterms:W3CDTF">2025-09-13T16:10:52+08:00</dcterms:modified>
</cp:coreProperties>
</file>

<file path=docProps/custom.xml><?xml version="1.0" encoding="utf-8"?>
<Properties xmlns="http://schemas.openxmlformats.org/officeDocument/2006/custom-properties" xmlns:vt="http://schemas.openxmlformats.org/officeDocument/2006/docPropsVTypes"/>
</file>