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自组【预售•旅展爆款•冬醉新疆】乌鲁木齐双飞8天丨赛里木湖丨天鹅泉丨天山天池丨吐鲁番苏公塔丨独库公路0起点打卡丨独库公路博物馆丨库木塔格沙漠丨火焰山丨坎儿井行程单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XB-20250826-J2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CA4370/1515-2100
                <w:br/>
                乌市-广州 CA4369/0730-1255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【中旅自组】广东中旅自组团，同声同气游新疆！
                <w:br/>
                【伊见双湖】赛里木湖蓝冰初上，飘雪点缀天山天池，冬日双湖，极致之旅，不可错过！
                <w:br/>
                【雾凇天鹅】迁徙过冬西伯利亚的白天鹅—在雾凇弥漫的天鹅泉，雪中起舞！
                <w:br/>
                【独库起点】安排独库公路0起点打卡，游览独库公路博物馆，独库公路回味体验！
                <w:br/>
                【民俗盛宴】维吾尔家访：品新疆干果，在优美的音乐中与维吾尔古丽共舞麦西来甫；   
                <w:br/>
                【沙漠绿洲】唯一与城市相连接沙漠【库木塔格沙漠】； 【坎儿井】人类的伟大智慧；
                <w:br/>
                【火焰山】充满西游故事的滤镜；
                <w:br/>
                【苏公塔】新颖别致的伊斯兰教塔，新疆境内现存大的历史古塔
                <w:br/>
                【品味新疆】香妃宴；新疆特色大盘鸡、大盘精品拌面，让味蕾也来一次新疆之旅！
                <w:br/>
                【豪华大巴】选用有“陆地头等舱”之称的2+1豪华大巴，让旅途更舒；
                <w:br/>
                【舒适酒店】升级升级2晚当地网评四钻酒店；
                <w:br/>
                【一价全含】全程门票区间车全含，玩得更加舒畅！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广州→（飞机约5.5小时）乌鲁木齐
                <w:br/>
                广州机场乘飞机飞往乌鲁木齐，落地后前往酒店办理入住手续。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乌鲁木齐→（汽车约7小时）精河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天路风华“，“戈壁明珠，天山骄子”等五个部分，通过珍贵文献、实物、照片，以及雕塑全景式展现独库公路的筑路历史和沿线美丽风光。后乘车前往精河入住酒店休息。
                <w:br/>
                温馨提醒：当天车程时间较长，请自备晕车药、干粮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精河-(汽车约2H)赛里木湖-(汽车约2.5H)伊宁
                <w:br/>
                早餐后，乘车去欣赏天山海拔最高、面积最大的高山湖泊—【赛里木湖】（游览约2小时，含区间车），赛里木湖古称"净海"，位于中国新疆博尔塔拉蒙古自治州博乐市境内的北天山山脉中，是大西洋暖湿气流最后眷顾的地方，被称作大西洋最后一滴眼泪。而后车辆途径果子沟是我国古时通往中亚和欧洲的丝路北新道的咽喉，有“铁关”之称，素有“伊犁第一景”之称。游毕后入住酒店休息。
                <w:br/>
                 温馨提示：
                <w:br/>
                1、赛里木湖景区由我社旅游车游湖，节省景区排队搭乘区间车的时间，区间车费用正常产生，请悉知；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3、赛里木湖景点海拔稍高，紫外线较强，天气多变，请准备好保暖、防紫外线及太阳镜等用品；
                <w:br/>
                4、每年12月赛湖逐渐结冰，蓝冰、冰泡每年都会产生，1-2月为蓝冰及冰泡主要观赏期（每年气温不同，结冰时间都会不同），蓝冰、气泡为自然现象，受天气及温度影响较大，如观赏不佳敬请谅解。
                <w:br/>
                5、冬天下雪，行车会放慢速度，安全至上！因此车程时间会长，可提前准备晕车药物及干粮，以防不备之需。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伊宁-（汽车560km，约6H）石河子
                <w:br/>
                早餐后，游览前往【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随后乘车前往【天鹅泉】（游览约2小时）位于英塔木乡夏合勒克村伊犁河北岸，占地50亩，属地下温泉，冬季不结冰，是河谷仅有的疣鼻天鹅越冬栖息地。从二十世纪九十年代开始，每年10月初至次年4月，会有大量的野生疣鼻天鹅从西伯利亚飞来，在这里过冬。伊犁河谷独特的气温条件，结合天鹅泉永不冻结的温泉水，使得这里常常会出现梦幻的晨雾雾凇，雾凇下游过一群洁白的天鹅，美得像世外桃源一般。每年天鹅飞来越冬的时候，都会有大批摄影爱好者和游客前来观赏。游览后前往石河子入住酒店。
                <w:br/>
                 温馨提示：雾凇晨雾等属于自然景观的形成，需要特定的气温、湿度条件，不保证每团都能遇到，请理解！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石河子→（汽车约2.5小时）天山天池→（汽车约1.5H）乌市/昌吉/阜康
                <w:br/>
                早餐后，参观【和田玉展览馆】（参观时间2小时），乘车前往【天山天池】（含门票，赠送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山清水秀，游毕后入住酒店休息。
                <w:br/>
                <w:br/>
                温馨提示：天池海拔1800米紫外线比较强，提前准备羽绒服、太阳镜（雪地里太阳镜很重要）、防晒霜；游览时间包括乘坐景区车时间；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乌市/昌吉/阜康→（汽车约4小时）库木塔格沙漠→（汽车约1.5H）吐鲁番
                <w:br/>
                早餐后，参观【和田玉展览馆】（参观时间2小时），了解新疆玉器文化，后参观随后【新疆特色馆】（游览时间约120分钟）了解新疆耀眼的特色馆，后乘车前往吐鲁番，途中游览【库木塔格沙漠】（游览1.5小时，赠送景区区间车），位于吐鲁番盆地东缘，是世界上离城市最近的沙漠， 仿佛沙漠和城市开始了一场热恋。它被称为“最美的羽状沙漠”，主要组成元素不是沙丘，而是沙山—— 沙丘像山峰一样连绵起伏，一层比一层高。金色的大漠雄浑壮观、风光无限，千百年来与绿洲长相厮守，沙不进、绿不退。站在鄯善老城向南望去， 金色大漠和蓝天交相辉映，构成了一幅与大自然和谐共存的精美画卷，奏响了一曲浑然天成的天籁乐章。沙漠起伏的线条生动柔和、富于变化韵律，暖黄的色调犹如人体的肌肤圆润光泽，似乎将传说中古楼兰美女的质感展现在面前，给人无尽遐想。后前往参观游览【火焰山】(游览时间约1小时)，新疆吐鲁番是当年“火焰山”的拍摄地。火焰山景区也成为了新疆旅游胜地之一。终年不雨或雨而未觉亦不足为奇，可以算得上是“中国干极”。游毕后前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乌鲁木齐/昌吉-（约180KM,约3.5H）吐鲁番-乌鲁木齐/昌吉/吐鲁番
                <w:br/>
                早餐后游览【坎儿井】（游览时间40分钟，含门票），是沙漠地区一种特殊的灌溉系统，是伟大劳动人民智慧的结晶。坎儿井与万里长城、京杭大运河并称为中国古代三大工程。特别赠送：【维吾尔族家访】（游览1小时）体验当地少数民族风情。后前往游览西游记传说中的【火焰山】(含门票，游览时间约1小时)，新疆火焰山是吐鲁番最著名的景点。火焰山是中国最热的地方，夏季最高气温高达摄氏47.8度，地表最高温度高达摄氏70度以上，沙窝里可烤熟鸡蛋。终年不雨或雨而未觉亦不足为奇，可以算得上是“中国干极”。游览结束后入住酒店。
                <w:br/>
                备注：如搭乘吐鲁番航班，则第七晚入住吐鲁番，次日从吐鲁番搭乘飞机返回广州~！
                <w:br/>
                温馨提示：
                <w:br/>
                1、吐鲁番盛产葡萄，在吐鲁番游览期间，如葡萄沟、家访过程中都有吐鲁番老乡推荐各种葡萄干，属于地区自行商业行为，不属于购物店，与我社无关，请客人在自愿原则下慎重购物；
                <w:br/>
                2、吐鲁番气候干燥，多喝水，如不注意补充水分，今天由于行车时间较长，坐车比较辛苦请各位贵宾保持良好心情。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——以上行程时间安排可能会因航班、天气、路况等原因做相应调整，敬请谅解！——
                <w:br/>
                交通：送机车/飞机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1、大交通：往返经济舱，不含税（报名现付）；
                <w:br/>
                2、住宿：全程入住舒适酒店（2-3钻），及升级2晚网评四钻酒店，单男单女请自补房差，不占床不退房差。
                <w:br/>
                参考酒店：
                <w:br/>
                乌鲁木齐：天山雪豹/启星云/星程酒店/维也纳/潮漫/锦江之星/同城银都/鼎福或同级
                <w:br/>
                精河：兰欧/锦疆/领御/馨园/玉新/朋来或同级
                <w:br/>
                石河子：如家/尚客优品/锦江之星/星程/汉庭/石河子宾馆/四季/戍平季/君悦或同级
                <w:br/>
                伊宁：伊宁九韵/天然居/乐城臻品/伊利花城/斯维登/汉庭/如家或同级
                <w:br/>
                吐鲁番：汉庭/财富/麦西莱普/友谊峰假日/斯维登/如家/宜必思/丽怡/或同级
                <w:br/>
                乌鲁木齐/昌吉（升级网评4钻）：亚馨/乔戈里/睿奥斯/迎港/翼龙国际/孔雀都城/野马或昌吉好维佳/昊泰/华怡/昌吉鸿都国际酒店或同级
                <w:br/>
                3、用餐：全程含7早9正，正餐餐标30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5、门票：行程所列首道景点大门票，园中园门票自理。赠送项目不退不换。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8、购物：进2个购物店。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乌鲁木齐进2个购物店</w:t>
            </w:r>
          </w:p>
        </w:tc>
        <w:tc>
          <w:tcPr/>
          <w:p>
            <w:pPr>
              <w:pStyle w:val="indent"/>
            </w:pPr>
            <w:r>
              <w:rPr>
                <w:rFonts w:ascii="宋体" w:hAnsi="宋体" w:eastAsia="宋体" w:cs="宋体"/>
                <w:color w:val="000000"/>
                <w:sz w:val="20"/>
                <w:szCs w:val="20"/>
              </w:rPr>
              <w:t xml:space="preserve">
                1、特色文化馆：维盛康文化博览中心/棉花工厂店（三选一）
                <w:br/>
                2、【白玉城玉石店】【丝路传奇玉石博物馆】【盛世玉都】【富士特珠宝玉器城】【龙翔玉石之路文博馆】【国石玉器】（六选二）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2025-09-22T16:42:12+08:00</dcterms:created>
  <dcterms:modified xsi:type="dcterms:W3CDTF">2025-09-22T16:42:12+08:00</dcterms:modified>
</cp:coreProperties>
</file>

<file path=docProps/custom.xml><?xml version="1.0" encoding="utf-8"?>
<Properties xmlns="http://schemas.openxmlformats.org/officeDocument/2006/custom-properties" xmlns:vt="http://schemas.openxmlformats.org/officeDocument/2006/docPropsVTypes"/>
</file>