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【撩色坝上·鎏金牧色】坝上双飞6天｜七彩草原乌兰布统｜游牧金秋｜骏马奔腾｜锡林郭勒草原｜唐山河头老街 张北草原天际天路｜上都湖自然保护区｜崇礼亚高原度假区｜避暑山庄赏秋行程单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GZPE-20250828-D1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参考航班：广州-北京06：30-12：00之间起飞，具体航班以实际出票为准，敬请知悉。
                <w:br/>
                参考航班：天津-广州20：00-21：50之间起飞，具体航班以实际出票为准，敬请知悉。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★【最美草原·乌兰布统】乌兰布统位于内蒙古克什克腾旗最南端，集草原、湖泊、湿地、林地景观为一体。由于处于丘陵与平原交错地带，使其呈现出与其它草原完全不同的自然特色。
                <w:br/>
                ★【草原净土·牧场赏秋】牛马羊成群结队的牧场上，秋天以动态的画面呈现。
                <w:br/>
                ★【八骏冲沙·秋驰画卷】仿佛徐悲鸿大师《八骏图》之中的骏马从画卷中奔腾而出，冲下沙丘，冲过沙谷。
                <w:br/>
                ★【震撼体验·驼队冲沙】驼蹄腾起的沙粒，和秋天的落日交相辉映，灿若金箔，闪闪发光，在感受藏快刺激的同时，成为摄影师快门里生动迷人的构图。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 小众体验 秋景民俗深度巡游 ——
                <w:br/>
                ★【定制体验·越野穿越】乘坐红色勇士越野车深入草原（坝上唯一正规手续，唯一穿越乌兰布统的线路的红色越野车，自愿自费）大草原看最原始的自然风光、最美的风景，感受越野的颠簸狂野、草原无人区的清幽宁静，独家策划不一样的越野车穿越线路，开启一场视觉盛宴。
                <w:br/>
                ★【草原民俗·游牧金秋】探访草原游牧迁徙部落，在原始私家牧场上，与纯正的蒙古族牧民近距离接触，走进他们的日常生活中，有针头线脑，有缝缝补补，有朝鲁大哥的叫卖，有毕力格一家饲养牲畜的劳作，有斯琴的热情好客，还有塔娜的放声高歌，这里有着与世隔绝淳朴，有着热情豪迈奔放，有着长生天对草原的庇护，体验古老的游牧生活。
                <w:br/>
                —— 涅槃重生 夜游水上不夜城 ——
                <w:br/>
                ★【唐山·河头老街】（上8次央视）以河头文化为背景，以唐山特色文化为主线，深挖唐山与唐朝的渊源，用最能够代表盛世气象的盛唐风格为基底。
                <w:br/>
                ★【唐王东征·打树花】（市场唯一，独家安排，实景演出）1700℃的高温下，炽热的铁水被匠人挥洒向天空，瞬间化作无数绚丽的火花，如天上的繁星光彩夺目！美轮美奂！
                <w:br/>
                ★【抗震纪念馆】1976年7月28日3时42分53.8秒，号称震撼世界的唐山大地震，您，可还记得？博物馆设计理念充分体现出"对自然的敬畏、对生命的关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崇礼-张北草原（车程1.5小时）-上都湖赏候鸟（车程3小时）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午餐品尝 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乌兰布统七彩草原-承德（车程4小时）
                <w:br/>
                【今日亮点】：草原游牧金秋-驼队冲沙‌
                <w:br/>
                上午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承德参考元宝山智选假日、盛逸商务或丽呈东谷或不低于同等标准酒店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（车程3小时）- 广州
                <w:br/>
                【今日亮点】：抗震纪念馆-唐山饮食博物馆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1、交通：含往返机票、线路产品为全款买断机票后销售，客人一经确认出行，临时取消导致机位没有时间进行二次销 售而产生的损失，客人负责。退团损失为 1600 元/人。团队票：如因个人原因，导致去程航班未乘坐，回程机票全 损，往返机票损失由客人自行承担。
                <w:br/>
                2、住宿：双人标准间5晚，出现单人需补房差；补房差：900元/人，退房差350元/人（含早餐、含温泉）
                <w:br/>
                指定入住： 
                <w:br/>
                1 晚崇礼睿景酒店或维景酒店或同级；
                <w:br/>
                1晚三河缘温泉大酒店或龙栖湾大酒店或同级；
                <w:br/>
                1 晚汗苏鲁馒头屋或同级；
                <w:br/>
                1晚承德4钻酒店（参考元宝山智选假日、盛逸商务或丽呈东谷同级）；
                <w:br/>
                1 晚唐山品牌酒店（参考酒店：智选酒店或维也纳或唐山饭店同级） ；
                <w:br/>
                3、用餐：5 早 7 正（5 大特色，特色餐 40-50 元/餐）【崇礼奥运菜单】【草原莜面宴】【特色塞北风味】【草原特色蒙餐】【草原农家饭】十人一桌，人数增减时，菜量相应增减，餐标不变；
                <w:br/>
                4、门票：门票已按折扣成本价核算，老年、教师、军官等证件不再重复享受优惠！
                <w:br/>
                5、导服：当地优秀中文导游；
                <w:br/>
                6、用车：根据实际人数全程当地选用 11-55 座空调旅游车，保证一人一正座。
                <w:br/>
                7、儿童：
                <w:br/>
                【小童收费】: 2-11 周岁（未满 12 周岁）的执行小孩收费：此收费含往返机票、含当地旅游车位。含门票、 含餐费、含早餐，全程不占床位，小孩不设退门票。 
                <w:br/>
                【婴儿收费】：2 周岁以下（不含 2 周岁）的含车位，婴儿机票；不含餐位、床位及景点等其他费用。
                <w:br/>
                8、购物：一个特产超市，无任何隐形购物店；
                <w:br/>
                9、自费：一项越野车自费380元/人，自愿自费；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