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【久趣甘南】西北汉中双飞8天丨官鹅沟丨迭部扎尕那丨郎木寺丨玛曲黄河第一弯丨郎木寺丨夏河丨拉卜楞寺丨桑科草原丨天水古城麻辣烫丨麦积山石窟行程单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XBX-20250829-B1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汉中市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【品质住宿】升级4晚网评4钻酒店+2晚当地四星酒店+1晚景区民宿；
                <w:br/>
                【特色美食】天水八大碗+草原蕨麻猪肉+牦牛汤锅+天水网红麻辣烫，品尝当地原生态美食；
                <w:br/>
                【体验非遗】 体验天水【非物质文化遗产】罐罐茶，豪叹天水悠闲的午后时光；
                <w:br/>
                【同声同气】 赠送随车氧气瓶，保证你的出行顺心顺气；
                <w:br/>
                【画卷甘南】 官鹅沟倒映着五彩斑斓的树叶，山峦层林尽染，仿佛置身于童话世界；
                <w:br/>
                【东方伊甸园】扎尕那——被称为‘东方伊甸园’的人间仙境。三面环山，藏式村落掩映在青山绿水之间；
                <w:br/>
                【千年佛国】 麦积山石窟——中国四大石窟之一，每一处细节都让人震撼；
                <w:br/>
                【经典景点】 郎木寺+玛曲天下黄河第一弯+桑科草原+天水古街+汉人老家街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广州→（飞机）汉中（飞行时间约2.5小时
                <w:br/>
                各位贵宾自行前往广州机场乘机赴汉中市，接机后入住酒店。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到达城市：汉中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汉中→（汽车约380公里/约5小时）宕昌
                <w:br/>
                早餐后前往游览【官鹅沟国家森林公园】(游览时间5小时，含门票及必乘区间车70/人)：景观资源整体品位高，空间布局特点突出，动植物分布多样，生态环境优美，自然景观奇特；松柏茂密的原始森林，最深处为高山草甸和终年不化的雪山，形象的被誉为甘肃的“小九寨沟”。游毕前往宕昌入住酒店休息。
                <w:br/>
                <w:br/>
                <w:br/>
                <w:br/>
                <w:br/>
                <w:br/>
                <w:br/>
                <w:br/>
                 图片仅供参考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宕昌→（汽车约250公里/约4小时）扎尕那
                <w:br/>
                早餐后乘车前往扎尕那，往游览“石匣子”【扎尕那石城】（游览约3小时，不含区间车40/人）地形极像一处坐落在深山中的巨型宫殿，又似天然岩壁构筑的一座完整古城。 这里有你想要的原始，这里有你看得到的生态；这片世外桃源早在近百年前就被洛克誉为亚当和夏娃的诞生地。下午换5-7座商务车体验【洛克之路-达西观景台】（约3小时）（扎尕那-那黑卡段-达西观景台后原路返回）（全程约1.5-2小时）；揭秘横断山脉深处的传奇，全程风光极其壮阔险峻，随着车辆的逐渐深入大山深处和海拔的攀升，你可以看见大自然的鬼斧神工的力量……都会让您流连忘返。 晚上住扎尕那，参加【星空下的篝火晚会】（若因天气原因或景区调整取消将无退费、无任何补偿）山野夜色，带着满心欢喜和期待来赴约这场篝火晚会，跳跃的火焰、劈啪作响的枝干，合着悠长的乐曲，静谧的小村落里狂野音乐和篝火交织，度过一个美妙的夜晚.............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到达城市：扎尕那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扎尕那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扎尕那→（汽车392公里/约7小时）合作
                <w:br/>
                扎尕那的晨曦，宛如大自然的细腻调色板，将静谧的山谷缓缓唤醒。随着第一缕阳光轻抚大地，山峦、草甸、木屋都沐浴在温暖的金色之中，仿佛整个世界都被这温柔的晨曦点亮。云雾缭绕的山巅，若隐若现的轮廓，在朝霞的映衬下显得更加神秘而迷人。每一缕光线都似乎在讲述着大自然的神奇故事，让人陶醉其中，流连忘返。
                <w:br/>
                早餐后乘车前往玛曲，游览【玛曲黄河第一弯】（游览时间约1小时）黄河从青海流入玛曲，由于地势西高东低，黄河一路东下，在阿尼玛卿雪山和西倾山的影响下，呈天然的“U”形，气势磅礴，风景壮美，因此人们又称它为“天下黄河第一弯”。【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0年)，由甘丹寺赤哇罗桑华旦创建。寺院赤哇均由甘丹寺相则扎仓委派。是拉卜楞寺属寺。新建的经堂内供奉甘丹哇索活佛所赐《甘珠尔》大藏经启动藏仓活佛、大法台华丹嘉措所赐吉祥天女唐卡和其他唐卡；前往郎木寺镇游览（格尔底寺）（游览约3小时,含门票）郎木寺不是寺，而是一个小镇，是个山水相依、景色十分秀美的地方。这儿的寺庙更像一个大村子，金光闪闪的屋顶，碧蓝的窗边，灰白和红的墙，屋梁上挂着黄色的彩条，还不断的有人一边走一边摇着转经轮。车观【经幡隧道】（车观）迎风猎猎的五彩经幡,会让你充满步入藏区的仪式感。前往合作入住酒店休息
                <w:br/>
                <w:br/>
                <w:br/>
                <w:br/>
                <w:br/>
                <w:br/>
                <w:br/>
                <w:br/>
                图片仅供参考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合作→（汽车130公里/约2.5小时）临夏
                <w:br/>
                早餐后乘车前往参观【拉卜楞寺】（车程时间约4小时，游览间约1.5-2小时，含大门票），藏语意为活佛大师的府邸，是藏传佛教格鲁派六大寺院之一，被世界誉为世界藏学府。鼎盛时期，僧侣达到4000余人。后游览【桑科湿地观景台】（游览 40 分钟）桑科湿地观景台海泼3562米，是黄河较大支流洮河的发源地和水源涵养地，在黄河流域生态涵养和水源保护中具有重要意义。桑科湿地观景台是丹顶鹤栖息的地方，所以当地为开发旅游在湿地中间修建了丹顶鹤观景台，观景台中间展翅欲飞的丹顶鹤塑像很是气派。后前往“东方小麦加”临夏参观【八坊十三巷】（游玩约2小时），穿梭于大街小巷，看大大小小的清真寺洒落在街头巷尾，感受浓郁的穆斯林风情和伊斯兰文化氛围。
                <w:br/>
                <w:br/>
                <w:br/>
                <w:br/>
                <w:br/>
                <w:br/>
                <w:br/>
                <w:br/>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临夏→（汽车350公里/约4.5小时） 天水
                <w:br/>
                早餐后乘车前往天水，前往参观【伏羲庙】（游览时间约1.5小时；含门票），是目前中国规模最宏大、保 存最完整的纪念上古“三皇”之一伏羲氏的明代建筑群。伏羲庙临街而建，院落重重相套，四进四院，宏阔幽深，（如伏羲庙关闭改为民俗博物馆参观），后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特别安排赠送体验天水【非物质文化遗产】罐罐茶，把水和茶叶、食材一起放进罐子，放在炉火上慢慢熬煮。随着水温升高，茶香、果香、枣香相互交织，弥漫在整个屋子里，喝一口，先是微微的苦涩，随后是悠长的甘甜，醇厚的口感在舌尖上打转。几口下肚，感觉全身都暖呼呼的，精气神一下子就提起来了！
                <w:br/>
                <w:br/>
                <w:br/>
                <w:br/>
                <w:br/>
                <w:br/>
                <w:br/>
                <w:br/>
                <w:br/>
                图片仅供参考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天水→（汽车350公里/约4.5小时） 汉中
                <w:br/>
                后前往东方雕塑馆【麦积山石窟】（游览 2.5 小时，含区间车30+电瓶车15），山峦上密布着翠柏苍松 ，野花茂草。攀上山顶 ，极目远望， 四面全是郁郁葱 葱的青山，只见千山万壑，重峦叠嶂，青松似海，云雾阵阵，远景近物交织在一起，构成了一 幅美丽的图景，这图景被称为天水八景之首的“麦积烟雨”。后游毕前往汉中【汉人老家街】自由逛吃后入住酒店休息。
                <w:br/>
                <w:br/>
                <w:br/>
                <w:br/>
                <w:br/>
                <w:br/>
                <w:br/>
                <w:br/>
                图片仅供参考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汉中（飞机）广州
                <w:br/>
                早餐后乘车前往游览【古汉台】（游览时间约1.5小时，免门票，逢周一闭馆，如遇周一游览将前后调整顺序），位
                <w:br/>
                于汉中市汉台区东大街26号，因为这里是刘邦在汉中当汉王时的王府，所以又称古汉台。现为汉中博物馆。。游毕
                <w:br/>
                前往汉中机场乘机返回广州温暖的家，结束愉快旅程！
                <w:br/>
                【温馨提示】
                <w:br/>
                返程前请仔细整理好自己的行李物品，请不要有所遗漏，增加您不必要的麻烦。针对我们的精心安排和导游服务工作中的不足，请留下您中肯的宝贵意见，感谢各位贵宾对我们工作的支持和理解，谢谢！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1.大交通：含广州-汉中往返机票，不含税；
                <w:br/>
                3.住宿：升级4晚网评4钻酒店+2晚网评3钻酒店+1晚景区内民宿
                <w:br/>
                4.备注说明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汉中：美天假日或不低于以上标准酒店            3钻
                <w:br/>
                宕昌：佳豪国际酒店或不低于以上标准酒店           4钻
                <w:br/>
                扎尕那：碧富村民宿或央宗美朵民宿或不低于以上标准酒店     景区内民宿
                <w:br/>
                合作：颐隆贵百酒店或紹玛大酒店或不低于以上标准酒店     3钻
                <w:br/>
                临夏：百顺中天酒店或不低于以上标准酒店          4钻
                <w:br/>
                天水：万达大酒店或不低于以上标准酒店            4钻
                <w:br/>
                汉中：凯里亚德酒店或不低于以上标准酒店          4钻
                <w:br/>
                （最终以实际安排为准）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8正，6正餐*40元/人.餐+2特色餐*50/人.餐（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2025-09-13T16:10:53+08:00</dcterms:created>
  <dcterms:modified xsi:type="dcterms:W3CDTF">2025-09-13T16:10:53+08:00</dcterms:modified>
</cp:coreProperties>
</file>

<file path=docProps/custom.xml><?xml version="1.0" encoding="utf-8"?>
<Properties xmlns="http://schemas.openxmlformats.org/officeDocument/2006/custom-properties" xmlns:vt="http://schemas.openxmlformats.org/officeDocument/2006/docPropsVTypes"/>
</file>