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不带银两游北京-皇牌产品希游季】北京双飞5天｜北京世园公园｜玩转黑白八达岭长城｜龙潜福地：雍和宫祈福｜故宫博物院｜四合院-恭王府｜红剧场杂技｜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★入住三环或四环沿线网评四钻月桂树酒店或漫心酒店或同级、升级1晚网评五钻八达岭希尔顿逸林酒店或同级
                <w:br/>
                ★重磅1价值280元：欣赏奥运顶尖杂技-【红剧场杂技】，多年来一批批精品节目为中国杂技增添了众多喝彩。
                <w:br/>
                ★重磅3价值198元：【“黑白”切换玩转八达岭长城】这里是万里长城的精华，白天领略她的蜿蜒壮阔，当夜幕降临时，璀璨长城夜游开启。品夜市美食、赏民俗表演，丰富多彩。
                <w:br/>
                ★重磅4价值100元：【秋日限定·闯入色彩斑斓的童话世界-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★【龙潜福地-雍和宫】北方最大的皇家寺庙-雍和宫祈福，祈求新的一年平安健康幸福生活美满。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天安门广场-故宫博物馆--雍和宫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中午：【胡同禧宴】这是一家充满京味风情的特色餐厅。其装修典雅大气，环境温馨舒适。店内有经验丰富的京菜大厨坐镇，口感丰富。
                <w:br/>
                下午：【龙潜福地-雍和宫】原为雍亲王府，后改为行宫和喇嘛庙，成为清政府学管全国藏传佛教事务的中心。雍和宫建筑风格古雅庄重，文化内涵丰富，是清朝中后期全国规格最高的佛教寺院之一。是雍、乾两代帝王的“在潜之居”。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不上，即不作任何赔偿，敬请谅解！）。【皇家山水诗篇-颐和园】（游览约2小时左右），昆明湖的柔波倒映着万寿山的巍峨，十七孔桥如长虹卧波，将千年的风雅一揽入怀。漫步颐和园，每一步都踏在历史的韵律上。 
                <w:br/>
                中午：【老门框涮羊肉】以传统老北京铜锅涮肉为特色的知名连锁餐厅，主打鲜切羊肉、手切鲜牛肉和地道麻酱小料，本地人特别喜欢来这里吃。
                <w:br/>
                下午：【万园之园-圆明园-含遗址公园】（游览约1.5小时左右），这里曾是大清帝国的瑰丽梦境，一砖一瓦皆镌刻着盛世风华。让我们放慢脚步，在时光的碎片里，重拾那个曾经惊艳世界的“万园之园”。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【温馨提示】：
                <w:br/>
                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午餐：【老门框涮羊肉】     晚餐：【百年老字号-便宜坊烤鸭】   </w:t>
            </w:r>
          </w:p>
        </w:tc>
        <w:tc>
          <w:tcPr/>
          <w:p>
            <w:pPr>
              <w:pStyle w:val="indent"/>
            </w:pPr>
            <w:r>
              <w:rPr>
                <w:rFonts w:ascii="宋体" w:hAnsi="宋体" w:eastAsia="宋体" w:cs="宋体"/>
                <w:color w:val="000000"/>
                <w:sz w:val="20"/>
                <w:szCs w:val="20"/>
              </w:rPr>
              <w:t xml:space="preserve">北京：月桂树酒店或漫心酒店或不低于以上标准酒店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鸟水外观—北京世园公园—”黑白”八达岭长城
                <w:br/>
                上午：早餐后，游览中国人奥运梦的【奥林匹克公园】，近距离感受【鸟巢】和【水立方】的场馆风采（备注：鸟巢及水立方不含门票，视当时开放情况而定，如因政策性原因不开放则改为景区周边自由活动，游览约1小时)。
                <w:br/>
                下午： 【秋日限定·闯入色彩斑斓的童话世界-北京世园公园】色彩斑斓的世园公园美的一塌糊涂，每一处都能拍摄大片，乘坐小火车“秋日专列”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
                <w:br/>
                后乘车前往【巨龙之脊上-八达岭长城】（车程大概1.5小时），在燕山山脉的苍茫脊背上，八达岭长城如一条沉睡的巨龙，用青砖与烽火书写着两千年的山河壮歌。颁发“不到长城非好汉证书”（可以选择乘滑车/缆车150元/人费用自理，此处为景点内公共交通设施，方便有需要的游客，不作为加点推荐）。【“黑白”切换玩转八达岭长城】 (约2个小时)(此线路精心安排白天+夜游长城，白天观景,晚上登爬长城看精彩表演),，这里是万里长城的精华，白天领略她的蜿蜒壮阔，当夜幕降临时，璀璨长城夜游开启。品夜市美食、赏民俗表演，丰富多彩。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2025-09-22T19:25:59+08:00</dcterms:created>
  <dcterms:modified xsi:type="dcterms:W3CDTF">2025-09-22T19:25:59+08:00</dcterms:modified>
</cp:coreProperties>
</file>

<file path=docProps/custom.xml><?xml version="1.0" encoding="utf-8"?>
<Properties xmlns="http://schemas.openxmlformats.org/officeDocument/2006/custom-properties" xmlns:vt="http://schemas.openxmlformats.org/officeDocument/2006/docPropsVTypes"/>
</file>