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【香港穿越时空】香港穿越时空解锁百年城市记忆一天游行程单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深圳莲塘口岸集合过关—黄大仙祠—香港九龙寨城公园—尖沙咀自由活动—香港茶餐厅享用午餐—香港钟楼—星光大道—中环码头乘坐天星小轮游维港—游览太平山顶—打卡坚尼地城—乘坐叮叮车—香港会展中心&amp;金紫荆广场—晚餐自理—集合返回广州散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小贴士：旅游行程的起点和终点均设于各主要口岸，而从各个城市出发前往这些口岸的交通安排，则由工作人员提供的额外延伸的接送服务。
                <w:br/>
                <w:br/>
                <w:br/>
                <w:br/>
                <w:br/>
                <w:br/>
                <w:br/>
                <w:br/>
                <w:br/>
                （具体以出发前一天工作人员通知为准；节假日出发时间视情况可能会提前集合出发！）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香港九龙城寨公园（约60分钟）
                <w:br/>
                九龙半岛核心的九龙寨城公园，建在百年寨城遗址上，融岭南园林与历史感，是老香港记忆载体。入园见岭南景致：亭台依水、曲桥连荷塘。入口处城墙残垣，诉说曾为军事要塞“三不管”地带的过往。公园核心是 “老香港生活场景” 展区 ，实景复原清末至民国市井：凉茶铺铜煲、杂货店老零食罐、裁缝铺旧缝纫机、理发店旋转灯箱，满是烟火气。展区还有“老香港记忆墙”，挂着 50-70 年代老照片；多媒体屏播老居民口述，让老香港可感可触。如今这里是休闲追忆地，既是园林也是 “活博物馆”，留存城市记忆，让人读懂老香港生命力。
                <w:br/>
                尖沙咀自由活动（约60分钟）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香港茶餐厅享用午餐（约30分钟）
                <w:br/>
                享用香港酒楼中式围餐或茶餐厅套餐
                <w:br/>
                尖沙咀前九广铁路钟楼（外观） （约10分钟）
                <w:br/>
                位于天星码头旁的钟楼 ，于1915 年矗立 ，楼高 44 米，原是九广铁路旧尖沙咀火车总站的一部分 ，百年来见证着香港的历史变迁 ，是香港法定古迹。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【坚尼地城】（约15分钟）
                <w:br/>
                坚尼地城感受浪漫情愫：像所有关于美丽城市的梦，碧绿的海和湛蓝的天，风格特别的街道以及来来往往的车，海风波动的心炫，传统又时尚，日常又浪漫，在这里的每一分钟，都是最值得的人间。
                <w:br/>
                【搭乘叮叮车慢游港岛】（约10分钟)
                <w:br/>
                在香港市区环绕的双层有轨电车，是香港最悠久的交通工具之一，距今天已经有一百多年历史。它每天载客大约20万人次，因为车铃“叮叮、叮叮......”的声响，所以大家习惯性称为叮叮车。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
                <w:br/>
                自费项目:可根据自己的需求选购
                <w:br/>
                项目一:香港太平山蜡像馆门票，参考 RMB 180 元(送奶茶)
                <w:br/>
                项目二:香港维多利亚港游轮维港，参考 RMB 150-220元(不同船班时间收费不同以当天安排的为准)参考游轮:洋紧荆号/东方之珠号/海龙明珠号，
                <w:br/>
                项目三:香港敞篷巴士港岛环线观光 RMB 180 元每人(大小同价)
                <w:br/>
                <w:br/>
                集合返回广州散团
                <w:br/>
                <w:br/>
                温馨提示：
                <w:br/>
                请务必提前留好司机的车牌及导游领队电话，请游客一定要按约定时间和地点上车，旅游巴士即停即走，如果未按集合时间回程的，当自动放弃回程，交通费自理！
                <w:br/>
                住宿：无
                <w:br/>
                用餐：含午餐
                <w:br/>
                <w:br/>
                <w:br/>
                行程、景点、用餐、游览顺序、游览时间仅提供参考标准
                <w:br/>
                具体视天气及游客实际游览情况而定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2025-09-10T07:41:58+08:00</dcterms:created>
  <dcterms:modified xsi:type="dcterms:W3CDTF">2025-09-10T07:41:58+08:00</dcterms:modified>
</cp:coreProperties>
</file>

<file path=docProps/custom.xml><?xml version="1.0" encoding="utf-8"?>
<Properties xmlns="http://schemas.openxmlformats.org/officeDocument/2006/custom-properties" xmlns:vt="http://schemas.openxmlformats.org/officeDocument/2006/docPropsVTypes"/>
</file>