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【太美江西】江西双高5天｜纯玩｜庐山｜景德镇｜三清山｜婺源篁岭｜望仙谷行程单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JX17567170517p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去程：G646 广州南-南昌西13:42-18:15或 G3076 广州东-南昌西13:48-18:03或 G3078 广州东-南昌东14:13-18:17 或其它车次 ，最终以实际出票为准！
                <w:br/>
                <w:br/>
                回程：G3083 南昌西-广州东18:35-22:40或 G819 南昌西-广州南18:42-22:30或其它车次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 ，行走在诗词里的庐山
                <w:br/>
                ★ 景德镇---中华向号瓷之国，瓷业高峰在此都
                <w:br/>
                ★ 三清山---江南第一仙山，天下无双福地
                <w:br/>
                ★ 婺源---中国最美乡村，最后的“香格里拉”
                <w:br/>
                ★ 篁岭---中国最美符号，鲜花小镇，晒秋人家
                <w:br/>
                ★ 望仙谷---网红山谷，悬崖村落
                <w:br/>
                ◆【舒适酒店】：全程入住网评 4 钻酒店；
                <w:br/>
                ◆【轻松旅程】：纯玩不进购物店 ，回归原生旅游模式！
                <w:br/>
                ◆【特色美食】：庐山“三石宴”、婺源“徽宴” ，给您唇齿之间的感动
                <w:br/>
                ◆【独家赠送】：赠送每人每天一瓶矿泉水；温馨赠送参团贵宾生日蛋糕或长寿面。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南昌：维也纳智好/法莱德白金/凯美格兰德/宾呈国际/凯美禧凡或同级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 ）的壮景（游览约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后游览碧波荡漾、形如提琴的【如琴湖】，唐代诗人白居易循径赏花处--【花径公园】，云雾弥漫、 山水环抱的【白居易草堂】，体味诗人“长恨春归无觅处，不知转入此中来”的心声；充满神秘色彩的 【天桥】、【锦绣谷景区】谷中云雾缭绕、四季花开、灿烂如锦、石林挺秀、怪松覆壁，处处弥漫着鸟 语花香；蒋介石与美国特使马歇尔秘密谈判处——【谈判台】；毛主席诗中的“天生一个仙人洞、无限 风光在险峰” ，庐山保存最完好历史最悠久的【御碑亭】（游览约 1.5 小时）。晚餐后入住酒店休息。
                <w:br/>
                当天安排品尝庐山特色“三石宴”“三石”是石鱼、石耳、石鸡三种山珍的简称。石鱼巢栖于庐山飞瀑深潭的石隙中，是一种名贵水产，。 石耳，生长于庐山阴湿岩体之上，是一种地衣类植物，状似地耳，含有肝糖、胶质、铁、磷、钙及多种维生素，是一种高蛋白滋阴润肺的 补品 ，具有清热解毒、止咳祛痰、平喘消炎等功效，石鸡，属蛙类一种，生长于庐山阴涧岩壁幽洞之中，体肥肉嫩 ，脂肪少，糖份低 ，臻 选庐山山珍佐以三石成宴 ，为庐山旅游第一宴；
                <w:br/>
                交通：汽车
                <w:br/>
                自费项：庐山景区观光车90元/人+大口瀑布缆车50元/人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庐山山上：莲花台/云熙/畔山/云锦假日/云朵或同级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早餐后参观【美庐别墅】（游览约0.5小时）在牯岭东谷的长冲河畔，1922年所建，是一栋精巧的英式别墅，是蒋介石和宋美龄在庐山的旧居。当年周恩来就是在这里同蒋介石进行国共合作的谈判。20世纪50年代的庐山会议期间，毛泽东也曾住过这里，所以“美庐”是我国唯一一栋国共两党最高领袖都住过的别墅。
                <w:br/>
                后乘环保车下山前往中国第一大淡水湖--鄱阳湖（车程约1.5小时)，游苏轼《石钟山记》—【石钟山】石钟山地势险要，陡峭峥嵘，因控扼长江及鄱阳湖，居高临下，进可攻，退可守，号称“江湖锁钥”。登临山上，既可远眺庐山烟云；又可近睹江湖清浊。后乘船游览鄱阳湖和长江交汇处形成的天然绝景【江湖两色】（自理长江江湖游船30元/人）江水西来浑浊，湖水南来清澈，在千古名山石钟山下形成一条延绵50余里的清浊分界线，吸引了众多游客前来观赏。
                <w:br/>
                中餐可升级享用鄱阳湖最具特色的饕餮盛宴——“鄱阳湖全鱼宴”（所用食材全部由鄱阳湖所产淡水鱼类制作而成，尽显江南鱼米之 乡的饮食风情）（详见自费套餐）。
                <w:br/>
                后乘车前往以瓷器驰名中外的世界瓷都--景德镇（车程约1.5小时），抵达后参观【御窑厂】也称“御窑国家遗址公园” 该遗址地下遗存极为丰富，所产瓷器称“官窑器”。已出土元代官窑瓷器和大量明代的各类器皿，成为中华古代文明的共同记忆。现已发掘多处元明清官窑遗址，里面值得看的还是【景德镇御窑博物馆】博物馆陈列了景德镇从古至今的历史，制陶的工艺顺序、瓷器品种，釉的分类和历史，可全面了解景德镇这个千年文化瓷都,也是现在景德镇的新晋网红打卡点（逢周一闭馆，游览时间约1小时）。后游览【雕塑瓷厂】游客打卡之地；这里，历史与现实、工业与艺术和谐地交融在一起，成为景德镇陶瓷文化创意产业的一个新地（游览时间40分钟）。
                <w:br/>
                后乘车前往婺源县城（车程约2小时），抵达后安排晚餐，后入住酒店休息。
                <w:br/>
                交通：汽车
                <w:br/>
                自费项：自费套餐：鄱阳湖游船+全鱼宴+婺女洲门票+婺女洲摇橹船+《遇见·婺源》实景演出+车费+司机导游服务费=328 元（自愿消费） 备注： 1、 1.2M 以下儿童 120 元/人 2、此套餐为优惠打包价 ，任何证件不再享受优惠政策 ，敬请谅解！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婺源：茶博府/希辰/星江湾/沁庐/喆啡或同级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三清山-婺源
                <w:br/>
                早餐后，前往三清山（车程约2小时），乘缆车上山游览“西太平洋边缘最美丽的花岗岩，中国最美的五大峰林"之一【三清山】（自理往返索道125元/人，节假日人多，因此导游会安排早点出发，提前购票后不得退票，敬请客人谅解）游览【西海岸景区】在海拔1600米的山间行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返回婺源！入住酒店休息。
                <w:br/>
                后乘车前往抖音打卡热门地——【望仙谷白+黑360度深度畅游】游览景区内【青云桥】这是一座单拱钢结构大桥，跨度35米。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此鸿运当头。寻仙路，既有青石板路，也有峡谷栈道，顺应天然的地形，曲折回转，蜿蜒在九牛峡谷之中。山里的步道从古至今用的都是这种很粗糙的毛石，具有防滑的作用，这也是我们古代工匠智慧的体现。【廊桥】沿河而建的这座建筑叫廊桥，是典型的江西风雨廊桥的形态，桥体采用了抬梁式架构，在立柱上架梁，梁上又抬梁，层层叠落一直到屋脊，各个梁头上再架上檩条同来承托屋椽，结构和工艺十分复杂【三叠水】是两条溪交汇的地方，一条是发源于高南峰的西坑溪，一条是发源于西高峰的方村溪，在这里可以看到独特的叠水景观三叠水。【白鹤崖】相传女娲修炼五彩石去补天，在补天的过程中，有一些补天石掉落了下来，其中一块就砸在上饶这个地方，砸出了灵山。“一方民俗乐一方人”，这里这里的民俗文化丰富多彩，桥灯、庙会、傩舞、板龙灯，稻米习俗，人文风情引人注目（晚餐自理，自由品尝小镇特色小吃）。指定时间集合，乘坐大巴前往酒店入住休息。
                <w:br/>
                （温馨提示：鉴于当天望仙谷内安排观赏夜景，故抵达酒店时间相对较晚，敬请理解）
                <w:br/>
                交通：汽车
                <w:br/>
                自费项：三清山往返索道125元/人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婺源：茶博府/希辰/星江湾/沁庐/喆啡或同级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—篁岭】（游览时间约2.5小时，自理索道120元/人）乘观光索道上山 ，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中餐后乘车前往南昌高铁站（车程约3.5小时），乘高铁二等座返广州，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*庐山大门票（不含景区观光车90元/人、大口瀑布缆车50元/人）、石钟山门票（不含游船，价格见自费套餐） 、三清山大门票（不含缆车125元/人） 、婺源篁岭门票（不含索道120元/人）
                <w:br/>
                5、用餐：团队用餐（含4早5正，正30元/人，正餐十人一围、八菜一汤，人数减少菜数则相应调整）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1、自费项目：鄱阳湖游船+全鱼宴+婺女洲门票+婺女洲摇橹船+《遇见·婺源》实景演出+车费+司机导游服务费=328 元（自愿消费）
                <w:br/>
                备注： 1、 1.2M 以下儿童 120 元/人
                <w:br/>
                2、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3、不含广州高铁站站往返接送费用；
                <w:br/>
                4、其他费用：*交通延阻、当地罢工、天气原因、动车/高铁/飞机、机器故障、班次/航班取消或更改时间等不可抗力因素导致产生的额外费用，均由客人自理；
                <w:br/>
                5、不含一切个人消费以及“费用包含”中未提及的任何费用；
                <w:br/>
                6、小童收费（1.2米以下）不含往返高铁票、不含景区门票及不含观光车及索道费用（如产生费用，家长根据景区规定的身高自行购票，建议带上小童身份证、学生证或户口本购买优惠票）、当地不占床；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三清山往返缆车（必须消费）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鄱阳湖游船+全鱼宴+婺女洲门票游船演出（自愿消费）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2026-06-04T05:02:30+08:00</dcterms:created>
  <dcterms:modified xsi:type="dcterms:W3CDTF">2026-06-04T05:02:30+08:00</dcterms:modified>
</cp:coreProperties>
</file>

<file path=docProps/custom.xml><?xml version="1.0" encoding="utf-8"?>
<Properties xmlns="http://schemas.openxmlformats.org/officeDocument/2006/custom-properties" xmlns:vt="http://schemas.openxmlformats.org/officeDocument/2006/docPropsVTypes"/>
</file>