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春节冰河世纪】冰岛+丹麦+瑞典+芬兰+挪威+爱沙尼亚12天（土航广州）|冰岛深度|极光捕猎|蓝湖温泉|黑沙滩|钻石沙滩|杰古沙龙冰湖|瓦塔纳冰川|黄金圈|塔林|北欧五国经典名胜行程单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EU202509031110HC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冰岛深度+极光捕猎+蓝湖温泉+黑沙滩+钻石沙滩+杰古沙龙冰湖+瓦塔纳冰川+黄金圈+塔林+北欧五国经典名胜+0自费0购物+2人WiFi
                <w:br/>
                <w:br/>
                ★优品出行：精选航空，土航广州出境，搭配内陆段，行程更自如
                <w:br/>
                ★甄选酒店：豪华酒店+冰岛小镇特色酒店，凝聚北欧简约设计风格
                <w:br/>
                ★纵享娱乐：升级波罗的海夜邮轮2人舱，尽情享受北欧波罗的海海上夜生活
                <w:br/>
                ★食之有味：全程含餐，中式6菜一汤，升级6顿特色餐
                <w:br/>
                ★全团赠送：2人共享WiFi，每人专享转换插
                <w:br/>
                ★品质小团：26人小团，金牌导游，0自费0购物，拒绝车销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【畅游北欧六国首都经典名景】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★爱沙尼亚-塔林：漫步浪漫古城，仿佛置身中世纪童话世界
                <w:br/>
                ★冰岛-雷克雅未克：冰与火的奇幻之都，唤醒你的冒险之魂！
                <w:br/>
                ★赠游德国名城-法兰克福，可漫步中世纪老城罗马广场，亦可穿梭在时尚商业大街
                <w:br/>
                <w:br/>
                【诗丽雅超豪华邮轮海景舱】
                <w:br/>
                碧海听涛，梦幻群岛，搭乘塔林客诗丽雅超豪华游轮海景舱！
                <w:br/>
                畅享北欧名城，纵享波罗的海美景！
                <w:br/>
                <w:br/>
                【食之有味】
                <w:br/>
                全程含餐，六菜一汤，升级6顿特色餐
                <w:br/>
                冰岛北极虾餐|冰岛羊肉汤|瑞典肉丸餐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2315/ 0600+1
                <w:br/>
                ●【团队集合】,怀着轻松愉快的心情，行囊中装满无限憧憬，踏着轻快的脚步。团友于指定时间前往广州白云国际机场团队集合，搭乘次日凌晨国际航班飞往欧洲。(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伊斯坦布尔-(飞机)-哥本哈根-(大巴约40公里)-马尔默
                <w:br/>
                参考航班  TK1783    ISTCPH  0825/ 0955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●【玫瑰堡宫花园】入内,是丹麦著名的城堡之一，坐落在哥本哈根市北部。1606年，丹麦国王克里斯蒂安四世（Christian IV）在哥本哈根近郊修建了一个公园，称其为国王公园（Kongens Have）。这就是现在的玫瑰堡宫。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大巴
                <w:br/>
              </w:t>
            </w:r>
          </w:p>
        </w:tc>
        <w:tc>
          <w:tcPr/>
          <w:p>
            <w:pPr>
              <w:pStyle w:val="indent"/>
            </w:pPr>
            <w:r>
              <w:rPr>
                <w:rFonts w:ascii="宋体" w:hAnsi="宋体" w:eastAsia="宋体" w:cs="宋体"/>
                <w:color w:val="000000"/>
                <w:sz w:val="20"/>
                <w:szCs w:val="20"/>
              </w:rPr>
              <w:t xml:space="preserve">早餐：X     午餐：中式团餐     晚餐：丹麦烤三文鱼   </w:t>
            </w:r>
          </w:p>
        </w:tc>
        <w:tc>
          <w:tcPr/>
          <w:p>
            <w:pPr>
              <w:pStyle w:val="indent"/>
            </w:pPr>
            <w:r>
              <w:rPr>
                <w:rFonts w:ascii="宋体" w:hAnsi="宋体" w:eastAsia="宋体" w:cs="宋体"/>
                <w:color w:val="000000"/>
                <w:sz w:val="20"/>
                <w:szCs w:val="20"/>
              </w:rPr>
              <w:t xml:space="preserve">豪华参考酒店ELITE HOTEL SAVOY或同级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马尔默-(大巴约272公里)-哥德堡
                <w:br/>
                ●【马尔默】（游览不少于1小时）,瑞典第三大城市，它处于瑞典南部，踞守波罗的海海口，位于厄勒海峡东岸。海峡对面便是丹麦首都哥本哈根，一部分濒临海洋，为运河环绕的老区,另一部分是向腹地延伸的现代化新区。城市建筑颇具特色。
                <w:br/>
                ●【HSB旋转大楼】外观,这个城市的精华，这可不是简单的一座大楼，它有190米高，147套房子，它的设计受到人体的影响，可以旋转90度，确实是一件艺术品.。
                <w:br/>
                ●【马尔默城堡】外观,马尔默城堡的历史可以追溯到15世纪，在过去几百年中经历了严重的战乱和大火，在近代也曾被用作监狱，几经毁坏又几经修复，变成了今天有着文艺复兴风格的古堡。城堡外围的城堡花园和城堡公园也十分值得一游。
                <w:br/>
                ●【哥德堡】（游览不少于1小时30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●【哥德堡市政厅广场】外观,广场中间竖立着哥德堡市创建者瑞典国王古斯塔夫阿道夫的雕像，雕像中的国王，用手指着脚下的土地，庄严肃穆。其后的白色建筑为市政厅。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豪华参考酒店KVIBERG PARK HOTEL 或其他同级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哥德堡-(大巴约280公里)-奥斯陆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歌剧院】外观,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豪华参考酒店X HOTEL OSLO或同级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●【捕猎极光SAFARI】（游览不少于2小时）,快快整装出发吧!启程极光SAFARI。根据极光系数高低来随机安排，前往冰岛郊区户外，后开始追逐北极光。
                <w:br/>
                （注：户外活动时，请穿戴保暖户外服及其余配件、鞋子请务必准好雪地鞋，如果您想记录下美丽的北极光也请准备好专业相机。#B极光SAFARI小贴士：极光观赏取决于当时当下的天气情况和清晰的能见度，若因恶劣天气等不可抗力客观因素，则行程安排将做相应调整，敬请谅解。北极光属于自然现象，可遇不可求，未必一定能追到极光。#B）。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午餐：中式团餐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晚餐：冰岛北极虾特色餐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雷克雅未克-(飞机)-斯德哥尔摩
                <w:br/>
                参考航班 FI 306 0735/1245 （内陆航班未实际预定，航次较少，具体按实际预定为准，有可能是转机前往）
                <w:br/>
                ●【乘坐内陆飞机】,前往机场,乘坐飞机飞往斯德哥尔摩。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豪华参考酒店SCANDIC SKARHOLMEN或同级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斯德哥尔摩-(邮轮)-赫尔辛基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●【斯德哥尔摩老城区】入内,位于斯德哥尔摩市中心的小岛上，老城的历史可追溯至13世纪，城内有中世纪小巷、圆石街道和古式的建筑，深受北日耳曼式风格影响。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过夜游轮（含餐）】,晚间乘坐游轮前往赫尔辛基，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午餐：瑞典肉丸餐     晚餐：豪华游轮海鲜自助餐   </w:t>
            </w:r>
          </w:p>
        </w:tc>
        <w:tc>
          <w:tcPr/>
          <w:p>
            <w:pPr>
              <w:pStyle w:val="indent"/>
            </w:pPr>
            <w:r>
              <w:rPr>
                <w:rFonts w:ascii="宋体" w:hAnsi="宋体" w:eastAsia="宋体" w:cs="宋体"/>
                <w:color w:val="000000"/>
                <w:sz w:val="20"/>
                <w:szCs w:val="20"/>
              </w:rPr>
              <w:t xml:space="preserve">波罗的海超豪华游轮2人外舱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赫尔辛基-(邮轮)-塔林
                <w:br/>
                渡轮参考时间：1330-1530
                <w:br/>
                ●【赫尔辛基】,芬兰首都湛蓝的芬兰湾海轻轻拍击着堤岸，市内湖泊星罗棋布，如梦似幻的景色，使它享有“波罗地海的明珠”的美称。由于受俄罗斯文化的影响，市内的建筑艺术举世闻名。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●【超豪华游轮】,搭乘波罗的海超豪华游轮，前往芬兰首都赫尔辛基，沿途尽揽两国中途群岛的迷人风光。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交通：邮轮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塔林-(轮渡)-赫尔辛基-(飞机)-伊斯坦布尔
                <w:br/>
                参考渡轮时间：0730-0930    参考航班：TK1764  HELIST   1900/ 2355
                <w:br/>
                ●【超豪华游轮】,早上搭乘超豪华渡轮返回赫尔辛基。
                <w:br/>
                ●【赫尔辛基】外观（游览不少于1小时）,芬兰首都湛蓝的芬兰湾海轻轻拍击着堤岸，市内湖泊星罗棋布，如梦似幻的景色，使它享有“波罗地海的明珠”的美称。由于受俄罗斯文化的影响，市内的建筑艺术举世闻名。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●【赫尔辛基颂歌中央图书馆】外观,芬兰是图书馆使用率最高的国家之一，这座超现代风格的醒目图书馆高 3 层，配有图书室、咖啡馆、3D 打印机和缝纫站，图书馆里的建筑设计、创新技术，值得探索一番。
                <w:br/>
                ●【赫尔辛基大教堂】外观,游览赫尔辛基的象征－赫尔辛基大教堂，这座器宇非凡的乳白色绿顶建筑是赫尔辛基相当著名的建筑，被誉为“白色教堂”。
                <w:br/>
                ●【返回国内】,愉快的旅行程结束，乘车前往机场，办理退税等离境手续，搭乘国际航班返回国内。
                <w:br/>
                交通：轮渡 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0155 /1635
                <w:br/>
                ●【团队解散】,抵达广州白云国际机场，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2.住宿：欧洲标准豪华酒店，冰岛小镇当地特色酒店（如遇展会/旺季/当地节假日或其他不抗力导致酒店无房，将调整至不低于原评分的同级酒店），以两人一房为标准、酒店欧陆式早餐；
                <w:br/>
                3.用餐：行程中标注所含9次早餐和16次正餐，其中升级1次冰岛羊肉汤特色餐，1次冰岛酒店特色晚餐 ，1次冰岛北极虾特色餐，1次瑞典肉丸餐，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5.门票：斯德哥尔摩市政厅（含人工讲解）、蓝湖温泉（含一杯饮料、毛巾、面膜）、蓝冰洞探险（含冰川徒步体验），冰岛户外追光2小时等景点或活动门票，其他为免费对外开放或外观景点或另付费项目；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2.单房差：酒店单人房附加费5600元/间。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2025-09-08T02:33:03+08:00</dcterms:created>
  <dcterms:modified xsi:type="dcterms:W3CDTF">2025-09-08T02:33:03+08:00</dcterms:modified>
</cp:coreProperties>
</file>

<file path=docProps/custom.xml><?xml version="1.0" encoding="utf-8"?>
<Properties xmlns="http://schemas.openxmlformats.org/officeDocument/2006/custom-properties" xmlns:vt="http://schemas.openxmlformats.org/officeDocument/2006/docPropsVTypes"/>
</file>