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【王牌西欧】德法意瑞+罗马斗兽场+巴黎圣母院+法国深度12天10晚行程单</w:t>
      </w:r>
    </w:p>
    <w:p>
      <w:pPr>
        <w:jc w:val="center"/>
        <w:spacing w:after="100"/>
      </w:pPr>
      <w:r>
        <w:rPr>
          <w:rFonts w:ascii="宋体" w:hAnsi="宋体" w:eastAsia="宋体" w:cs="宋体"/>
          <w:sz w:val="20"/>
          <w:szCs w:val="20"/>
        </w:rPr>
        <w:t xml:space="preserve">广州指纹，一价全含，团团铁发，正点航班，双点进出，双宫双船少女峰+罗马斗兽场入内+巴黎圣母院入内+尚蒂伊城堡+杜乐丽花园+博纳酒庄品酒+三大特色餐，巴黎连住三晚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EU1756868293SHHQ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中式5菜1汤，特别升级1顿&lt;少女峰景观餐厅&gt;，1顿&lt;墨鱼面&gt;，1顿&lt;托斯卡纳老奶奶秘制鸡&gt;
                <w:br/>
                住 全程精选3-4星酒店住宿，均为挂牌标准
                <w:br/>
                行 优选CA中国航空，法兰进米兰出，不走回头路
                <w:br/>
                贴心赠送 旅行三宝； wifi 2人一台
                <w:br/>
                <w:br/>
                法国段升级：
                <w:br/>
                &gt;巴黎连住三晚，让您不再走马观花，充足的时间让您的花费物超所值
                <w:br/>
                &gt;造访巴黎两大宫殿---卢浮宫、凡尔赛宫
                <w:br/>
                &gt;特色安排！！！尚蒂伊城堡---成龙的电影《十二生肖》电影里取景地，法国真正奢华的庄园式建筑
                <w:br/>
                &gt;博纳酒庄品酒---一座被中世纪城墙环绕的古镇，以盛产勃艮第葡萄酒而闻名
                <w:br/>
                &gt;搭乘巴黎塞纳河游船，悠闲地欣赏着两岸的法国风情，感受浪漫的法国味道
                <w:br/>
                &gt;特色安排！！！巴黎必访的浪漫胜地——杜乐丽花园(Jardin du Luxembourg)
                <w:br/>
                <w:br/>
                造访阿尔卑斯山的皇后，藏着天使的人间仙境---少女峰（Jungfrau）
                <w:br/>
                特色安排！！！罗马斗兽场（入内）是古罗马帝国的象征，也是世界新七大奇迹之一
                <w:br/>
                搭乘被誉为水城威尼斯灵魂的贡多拉游船，体味意大利奔放的浓情
                <w:br/>
                法兰克福---德国金融重镇，感受不一样的德国味道
                <w:br/>
                袖珍王国---卢森堡，被誉为“千堡之国”称呼的大公国，北方直布罗陀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上海-法兰克福
                <w:br/>
                上海浦东国际机场集合，公司专业领队协助您办理登机手续。乘坐中国国际航空公司豪华航班飞往德国法兰克福，抵达后入住酒店休息。
                <w:br/>
                <w:br/>
                备注：广州联运需提前一天到达，四季度起我司不赠送联运住宿，游客可待联运航班开票后，自行前往中国国航官网申请联运住宿，以航司批复为准。
                <w:br/>
                参考广州联运航班：
                <w:br/>
                广州白云-上海虹桥 CA1838 0905-1120
                <w:br/>
                广州白云-上海虹桥 CA1829 1620-1840
                <w:br/>
                广州白云-上海浦东 CA4537 1935-2155
                <w:br/>
                广州白云-上海浦东 CA1866 2115-2315
                <w:br/>
                实际联运航班以航司批复为准
                <w:br/>
                交通：飞机，参考航班：上海浦东-法兰克福 CA935 11:35-17:20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法兰克福或周边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法兰克福-280KM-卢森堡-370KM -巴黎
                <w:br/>
                【法兰克福 市区观光】（观光+自由活动时间不少于1小时）是德国第五大城市，德国乃至欧洲重要工商业、金融和交通中心。全城拥有超过324家银行，经营着德国85%的股票交易。
                <w:br/>
                【保尔教堂（外观）】始建于1787年，是一座椭圆形的新教教堂，是德国重要的政治象征符号。
                <w:br/>
                【罗马广场】位于法兰克福老城的中心西侧为市政厅，东面200米外就是该市的发源地法兰克福大教堂。德国最重要的城市广场。每年圣诞节期间，此处也是法兰克福圣诞市场的所在地。
                <w:br/>
                【歌德故居（外观）】是一幢米黄色的3层楼房。从1782 到1832 年，德国伟大的诗人和作家歌德歌德在这里生活了50个年头。
                <w:br/>
                【卢森堡 市区观光】（观光时间不少于1小时）卢森堡是一个内陆小国，也是现今欧洲大陆仅存的大公国，首都卢森堡市。因国土小、古堡多，又有“袖珍王国”、“千堡之国”的称呼。卢森堡地形富于变化，在历史上又处于德法要道，地势险要，一直是西欧重要军事要塞，有北方直布罗陀的称号。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杜乐丽花园（入内）】（观光时间不少于30分钟）杜乐丽花园是王后玛丽-德-美第奇于1564年时为了兴建杜乐丽宫而设计的庭院，于1667年首次对外开放，并在法国大革命后成为公园。杜勒丽花园连接协和广场和卢浮宫，在这里你常会看到野餐的人们和穿越此处前往香榭丽舍大道的游客。
                <w:br/>
                【卢浮宫 含门票含耳机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【奥斯曼大道】（自由活动时间不少于1小时）奥斯曼大道长2.53 公里，从巴黎第八区延伸到巴黎第九区，是法兰西第二帝国时期由奥斯曼男爵在巴黎开辟的一条宽阔的三线大道。合影留念。
                <w:br/>
                【DFS莎玛丽丹百货】莎玛丽丹地处塞纳河畔新桥右岸一侧，在巴黎当地也被称为“任何东西都能找到的地方”。顾客们在购物的同时，还可以在百货公司楼顶咖啡厅里喝杯咖啡、休息片刻，可以远眺巴黎的风景。DFS旗下莎玛丽丹巴黎新桥店占地超过20,000平方米，楼高七层，横跨多栋建筑，引领顾客进入零售、文化、美食与休闲的独特世界。
                <w:br/>
                特别安排---【巴黎圣母院】（入内参观教堂，不含珍宝馆及钟楼等门票）（观光时间不少于40分钟）劫后重生的宗教艺术瑰宝，2024年12月7日晚，在法国巴黎，沉寂多年的巴黎圣母院重新敞开大门，迎接来自世界各地的访客。这座承载着深厚宗教、文化与艺术价值的建筑。【注：巴黎圣母院排队时间较长，如遇重大节日等限流，届时将更换周边其他景点参观。】
                <w:br/>
                今日推荐游览---
                <w:br/>
                ①　【卢浮宫人工讲解】卢浮宫挂牌专业导游讲解。（60%以上游客报名，可安排专业导游讲解）
                <w:br/>
                ②　【巴黎深度（夜游）】埃菲尔铁塔闪灯---巴黎夜晚最迷人的景观之一；蒙帕纳斯---巴黎塞纳河左岸的一个重要区域，也是巴黎的文化和艺术中心之一。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巴黎-55KM-尚蒂伊城堡-55KM-巴黎
                <w:br/>
                特别安排-【尚蒂伊城堡 含门票】（观光时间不少于1小时）在巴黎北面约50公里，由大城堡及珀蒂城堡组成。原址上的第一栋建筑物建于1528-1531年由Montmorency 家族建造，法国大革命期间大城堡被毁，现在所见到的城堡由路易·菲利普国王的儿子奥马尔公爵于1870年间重建。而建于1560年左右，是为蒙莫朗西公爵而建的，蒙莫朗西公爵是Montmorency 家族的重要人物，是法国王室总管，法国的元帅、外交官及骑士，74岁时领军与新教徒作战中牺牲，铜像就威风地伫立在花园高台上。
                <w:br/>
                【凡尔赛宫 含门票不含讲解】（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今日推荐游览---
                <w:br/>
                ③　【凡尔赛宫人工讲解】凡尔赛宫挂牌专业导游讲解。（60%以上游客报名，可安排专业导游讲解）
                <w:br/>
                ④　【巴黎歌剧院】巴黎歌剧院全名为加尼叶歌剧院（Opéra Garnier），是法国巴黎的一座标志性建筑，也是世界上最著名的歌剧院之一。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巴黎-270KM-博纳-300KM-米卢斯
                <w:br/>
                【博纳酒庄 品酒】一座被中世纪城墙环绕的古镇，以盛产勃艮第葡萄酒而闻名。尽管与首府相比规模较小，但由于其从前罗马时代到文艺复兴时期的悠久历史、世界级的美食以及葡萄藤覆盖的周边乡村，这里并不缺乏景点和体验。被认为是勃艮第葡萄酒贸易的中心，著名的博纳收容所拍卖就是明证。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米卢斯或周边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米卢斯-200KM-因特拉肯-70KM-琉森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今日推荐游览---
                <w:br/>
                【金色山口列车】从卢塞恩到因特拉肯是瑞士出名的金色山口快车线的起始段。当火车缓缓驶离如画的因特拉肯，一幅雪山、湖泊、森林和平原的长长画卷在眼前缓缓展开。
                <w:br/>
                交通：大巴、缆车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琉森-400KM-维罗纳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今日推荐游览---
                <w:br/>
                【琉森湖游船】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维罗纳或周边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维罗纳-120KM-威尼斯-300KM-意大利小镇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今日推荐游览---
                <w:br/>
                【威尼斯黄金大运河】大运河是威尼斯的主要水道，市内交通运输大部分通过这些水道，沿岸两旁多达100多座古老建筑。搭乘运河游艇返回威尼斯陆地。
                <w:br/>
                交通：大巴、游船
                <w:br/>
              </w:t>
            </w:r>
          </w:p>
        </w:tc>
        <w:tc>
          <w:tcPr/>
          <w:p>
            <w:pPr>
              <w:pStyle w:val="indent"/>
            </w:pPr>
            <w:r>
              <w:rPr>
                <w:rFonts w:ascii="宋体" w:hAnsi="宋体" w:eastAsia="宋体" w:cs="宋体"/>
                <w:color w:val="000000"/>
                <w:sz w:val="20"/>
                <w:szCs w:val="20"/>
              </w:rPr>
              <w:t xml:space="preserve">早餐：酒店内     午餐：特色墨鱼面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意大利小镇-100KM-罗马-270KM-佛罗伦萨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 含门票】（总观光时间不少于1小时）立于这座古迹之前，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注：罗马斗兽场为常年热门景点，旺季如遇客流高峰，导致无法预订门票入内参观，或因临时关闭、恶劣天气、交通工具发生技术问题等不可抗力因素，导致游客无法按计划入内参观，则改为罗马斗兽场外观，境外直退门票 18欧/人。敬请谅解。】【古罗马废墟】昔日古罗马帝国的中心，是现存世界最大面积的古罗马废墟。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今日推荐游览---
                <w:br/>
                ①　【罗马深度游】纳沃纳广场、万神殿、许愿泉，追寻奥黛丽赫本的足迹。
                <w:br/>
                ②　【比萨市区游览】比萨斜塔是比萨的标志性建筑，也是世界著名的建筑奇迹之一。奇迹广场是比萨的中心广场，也是联合国教科文组织的世界文化遗产之一。广场上除了比萨斜塔外，还有比萨大教堂和比萨洗礼堂。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佛罗伦萨-300KM-米兰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今日推荐游览---
                <w:br/>
                【佛罗伦萨老宫】最初名为“Palazzo dei Priori”，是这座城市丰富的历史和艺术遗产的象征。集文艺复兴大全，艺术之源头和了解麦迪奇家族的博物馆。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米兰-上海
                <w:br/>
                【特别提醒今日为回程日】航班起飞前3-4小时，在领队的带领下抵达机场，在办理好登机、退税等手续后，搭乘中国国际航空公司的的国际航班飞往上海浦东国际机场。夜宿飞机上。
                <w:br/>
                交通：飞机，参考航班：米兰-上海浦东 CA968 12:30-05:50+1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
                <w:br/>
                抵达上海浦东机场，请将您的护照、登机牌交予领队，以便递交领馆进行销签工作。 
                <w:br/>
                根据领馆要求，部分客人可能会被通知前往领馆进行面试销签，请提前做好思想准备，感谢您的配合
                <w:br/>
                <w:br/>
                参考广州联运航班：上海虹桥-广州白云 CA1837 1235-1455
                <w:br/>
                                               上海浦东-广州白云 CA1865 1705-2000
                <w:br/>
                实际联运航班以航司批复为准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2.全程常规3-4酒店1/2双标住宿；
                <w:br/>
                3.境外旅游大巴，及专业外籍司机；
                <w:br/>
                4.酒店内欧式自助早餐，行程中所列正餐中式5菜1汤；升级1顿少女峰景观餐厅，1顿墨鱼面，1顿托斯卡纳老奶奶秘制鸡（在欧洲旅途行进过程中，为了便于游览进程的安排，可能会遇到境外退餐的情况。届时我们会按照每人每顿 8 欧元的标准来退餐);
                <w:br/>
                5.30万人民币保额境外旅游人身伤害意外险；
                <w:br/>
                6.申根ADS签证费用，若自备签证减800元（人民币）；
                <w:br/>
                7.全程司机、导游服务费 360元 （人民币）；
                <w:br/>
                8.wifi设备：移动WIFI产品每台设备可供2人使用（以手机为佳，若连接其他设备可能会影响使用速度，个别国家或区域无法提供，敬请谅解）；
                <w:br/>
                9.所含景点首道门票（其余景点均为外观）：尚蒂伊城堡、卢浮宫含门票（含耳机讲解）、凡尔赛宫含门票（不含讲解）、塞纳河游船、贡多拉、少女峰、博纳酒庄品酒、古罗马斗兽场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5.单人间房差：5500元（人民币）/间; 6周岁（不含6周岁）以下儿童不占床费用为成人费用基础减1500元（人民币）；
                <w:br/>
                6.因私人原因、交通延阻、罢工、台风或其它不可抗力因素而产生的额外费用；
                <w:br/>
                7.除所含费用之外的任何费用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巴黎奥斯曼大道、瑞士手表街等</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凡尔赛宫人工讲解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因斯布鲁克小镇</w:t>
            </w:r>
          </w:p>
        </w:tc>
        <w:tc>
          <w:tcPr/>
          <w:p>
            <w:pPr>
              <w:pStyle w:val="indent"/>
            </w:pPr>
            <w:r>
              <w:rPr>
                <w:rFonts w:ascii="宋体" w:hAnsi="宋体" w:eastAsia="宋体" w:cs="宋体"/>
                <w:color w:val="000000"/>
                <w:sz w:val="20"/>
                <w:szCs w:val="20"/>
              </w:rPr>
              <w:t xml:space="preserve">含车费、进城费、服务费、停车费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关于以上另行付费旅游项目，做以下说明：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