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【国庆】埃及尼罗河游轮全景10天|含阿布辛贝神庙|阿斯旺|科翁坡|埃德福|开罗|红海|卢克索|一段内陆飞|（广州MS-3F）行程单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广州-开罗    CAN-CAI  MS959  23:20/05:00+1    飞行约10小时40分钟
                <w:br/>
                <w:br/>
                第02天 开罗-阿斯旺  CAI-ASW  MS284  18:40/20:00      飞行约1小时20分钟 
                <w:br/>
                <w:br/>
                第10天开罗-广州    CAI-CAN  MS958  00:30/15:30      飞行约10小时  
                <w:br/>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【2025年国庆·游埃及】
                <w:br/>
                1、埃及超级网红打卡圣地：阿斯旺著名老瀑布/老卡塔拉特索菲特传奇酒店百年时光·奢华下午茶
                <w:br/>
                2、特别安排长线出游三件宝：欧式双圆转换插头、颈枕、眼罩，伴您美好旅途~
                <w:br/>
                3、特别安排埃及著名纪念礼品：纸莎草纸画
                <w:br/>
                <w:br/>
                给你一个跟我走的理由：    
                <w:br/>
                【专业推荐：阿布辛贝神庙】
                <w:br/>
                特别增游白天参观埃及最著名/世界遗产-阿布辛贝神庙，有机会看到真正的沙漠海市蜃楼！
                <w:br/>
                ----如果说来埃及只能看一座神庙，那估计99%的埃及人都会推荐阿布辛贝神庙，NO.1神庙，地位仅次于金字塔！
                <w:br/>
                特别入住1晚阿斯旺尼罗河边特色五星酒店，阿斯旺是欣赏尼罗河最美的地方，环境优美，舒适惬意！
                <w:br/>
                <w:br/>
                【世界文明古国·豪送八大升级包】：   
                <w:br/>
                1、全球最大考古博物馆/埃及新地标与象征/最新开幕网红大咖打卡地--大埃及博物馆，不容错过
                <w:br/>
                2、金字塔旁唯一/首家/NO.1网红--9 Pyramids观景餐厅埃及餐，一览9个金字塔
                <w:br/>
                3、开罗TOP10餐厅-爱资哈尔国家公园内高端奢华观景餐厅正宗阿拉伯奢华烤肉宴
                <w:br/>
                4、著名地标-萨拉丁城堡完整景点，默罕默德·阿里大清真寺+国家军事&amp;国家警察博物馆
                <w:br/>
                5、打卡100埃镑照片取景地/著名地标-苏丹·哈桑清真寺，被认为与法老金字塔相媲美
                <w:br/>
                6、埃及绝美小众神庙--丹达拉神庙，这里有最美的“天花板”，极为美丽的Tiffany蓝色
                <w:br/>
                7、尼罗河边下午茶，开罗老城咖啡点心，学习埃及棋Tawla，免费品尝阿拉伯水烟
                <w:br/>
                8、乘坐三桅小帆船游尼罗河&amp;香蕉岛，马车游卢克索古城，汗哈利利集市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w:br/>
                参考航班：CAN-CAI  MS959  23:20/05:10+1 （飞行约11小时50分钟）
                <w:br/>
                <w:br/>
                是日于起飞前至少三个小时在广州白云国际机场指定地点集中（正常20：20），办理登机手续，搭乘埃及航空直飞开罗。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开罗（飞机）阿斯旺
                <w:br/>
                开罗（飞机）阿斯旺     
                <w:br/>
                参考航班：CAI-ASW  MS284  18:40/20:00（飞行约1小时20分钟） 
                <w:br/>
                <w:br/>
                清早机上早餐，当地时间约05：10抵达开罗机场，领取行李后，与当地导游会合。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宣布于2025年7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下午约17：45返回开罗机场，乘坐内陆机飞往埃及最南方的城市-阿斯旺，在古埃及时期，阿斯旺被认为是埃及民族的发源地。
                <w:br/>
                交通：飞机、大巴
                <w:br/>
              </w:t>
            </w:r>
          </w:p>
        </w:tc>
        <w:tc>
          <w:tcPr/>
          <w:p>
            <w:pPr>
              <w:pStyle w:val="indent"/>
            </w:pPr>
            <w:r>
              <w:rPr>
                <w:rFonts w:ascii="宋体" w:hAnsi="宋体" w:eastAsia="宋体" w:cs="宋体"/>
                <w:color w:val="000000"/>
                <w:sz w:val="20"/>
                <w:szCs w:val="20"/>
              </w:rPr>
              <w:t xml:space="preserve">早餐：机上早餐     午餐：金字塔景观餐厅午餐     晚餐：简式餐盒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阿斯旺—阿布辛贝—阿斯旺（单程车程约3.5小时）
                <w:br/>
                阿斯旺—阿布辛贝—阿斯旺（单程车程约3.5小时）
                <w:br/>
                <w:br/>
                清晨约4：30乘车前往阿布辛贝（注意：当天比较辛苦，但因为倒时差，早上或也比较早醒，阿斯旺最受欢迎的特殊项目，与其他国际游客一起出发前往阿布辛贝神庙，敬请知悉。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参观被联合国教科文组织评为世界遗产--埃及最著名阿布辛贝神庙】（加上往返车程约8小时，价值160美金/人）（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
                <w:br/>
                <w:br/>
                驱车返回阿斯旺，抵达后行程如下：
                <w:br/>
                <w:br/>
                特别安排【埃及超级网红打卡圣地：阿斯旺著名老瀑布酒店（老卡塔拉特索菲特传奇酒店Old cataract Sofitel Legend Hotel）百年时光·奢华下午茶】
                <w:br/>
                <w:br/>
                前往尼罗河游轮办理入住手续，自由欣赏费卢卡Felucca三桅小帆船停靠两岸的迷人景色，饱览尼罗河两岸迷人绿洲风光！您可自由前往甲板游泳，躺在沙滩椅休息，在咖啡厅沙发上看看书，尽享舒适惬意。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交通：游轮
                <w:br/>
              </w:t>
            </w:r>
          </w:p>
        </w:tc>
        <w:tc>
          <w:tcPr/>
          <w:p>
            <w:pPr>
              <w:pStyle w:val="indent"/>
            </w:pPr>
            <w:r>
              <w:rPr>
                <w:rFonts w:ascii="宋体" w:hAnsi="宋体" w:eastAsia="宋体" w:cs="宋体"/>
                <w:color w:val="000000"/>
                <w:sz w:val="20"/>
                <w:szCs w:val="20"/>
              </w:rPr>
              <w:t xml:space="preserve">早餐：酒店早餐     午餐：午餐     晚餐：游轮晚餐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早餐：游轮早餐     午餐：酒店午餐     晚餐：酒店晚餐   </w:t>
            </w:r>
          </w:p>
        </w:tc>
        <w:tc>
          <w:tcPr/>
          <w:p>
            <w:pPr>
              <w:pStyle w:val="indent"/>
            </w:pPr>
            <w:r>
              <w:rPr>
                <w:rFonts w:ascii="宋体" w:hAnsi="宋体" w:eastAsia="宋体" w:cs="宋体"/>
                <w:color w:val="000000"/>
                <w:sz w:val="20"/>
                <w:szCs w:val="20"/>
              </w:rPr>
              <w:t xml:space="preserve">红海海边品牌酒店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红海海边品牌酒店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午餐：打包盒餐     晚餐：国家公园烤肉晚宴   </w:t>
            </w:r>
          </w:p>
        </w:tc>
        <w:tc>
          <w:tcPr/>
          <w:p>
            <w:pPr>
              <w:pStyle w:val="indent"/>
            </w:pPr>
            <w:r>
              <w:rPr>
                <w:rFonts w:ascii="宋体" w:hAnsi="宋体" w:eastAsia="宋体" w:cs="宋体"/>
                <w:color w:val="000000"/>
                <w:sz w:val="20"/>
                <w:szCs w:val="20"/>
              </w:rPr>
              <w:t xml:space="preserve">开罗品牌酒店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开罗—亚历山大—开罗（单段车程约3小时，中间休息站逗留约30分钟）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返回开罗，晚上特别安排【当地传统鸽子餐或中式团餐10菜1汤】！
                <w:br/>
                <w:br/>
                前往开罗机场搭乘埃及航空次日凌晨00：30航班返回广州。
                <w:br/>
                交通：大巴
                <w:br/>
              </w:t>
            </w:r>
          </w:p>
        </w:tc>
        <w:tc>
          <w:tcPr/>
          <w:p>
            <w:pPr>
              <w:pStyle w:val="indent"/>
            </w:pPr>
            <w:r>
              <w:rPr>
                <w:rFonts w:ascii="宋体" w:hAnsi="宋体" w:eastAsia="宋体" w:cs="宋体"/>
                <w:color w:val="000000"/>
                <w:sz w:val="20"/>
                <w:szCs w:val="20"/>
              </w:rPr>
              <w:t xml:space="preserve">早餐：酒店早餐     午餐：地中海特色海鲜餐     晚餐：晚餐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开罗（飞机）广州
                <w:br/>
                开罗（飞机）广州                
                <w:br/>
                参考航班：CAI-CAN  MS958  00:30/15:30 （飞行约10小时）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2026-04-02T10:25:07+08:00</dcterms:created>
  <dcterms:modified xsi:type="dcterms:W3CDTF">2026-04-02T10:25:07+08:00</dcterms:modified>
</cp:coreProperties>
</file>

<file path=docProps/custom.xml><?xml version="1.0" encoding="utf-8"?>
<Properties xmlns="http://schemas.openxmlformats.org/officeDocument/2006/custom-properties" xmlns:vt="http://schemas.openxmlformats.org/officeDocument/2006/docPropsVTypes"/>
</file>