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中旅1号【赏秋•诗画塞北】 河北纯玩5天丨北美风情太舞小镇丨七彩乌兰布统丨草原越野车丨景观长廊·草原天路丨夜观司马台长城丨特色草原木屋别墅（2人起发团）行程单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HB-20250904JC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1、不受成团人数限制，2人起成团铁发，纯玩，全程不推购物店和自费景点
                <w:br/>
                2、拒绝朝4晚9赶鸭型旅游，还原轻松旅游的本质
                <w:br/>
                3、为您配置当地专业司导服务，弹性的游览时间，5人及以下人（含）以内一般安排司机兼导游（2-3人安排5座车或4-5人安排7座商务车，6-7人安排9座车）
                <w:br/>
                ——赏秋天花板丨北纬42°秋色限定——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★私家营地·麦田音乐会：如诗如画的自然舞台上，悠扬的马头琴声与草原长调交织回荡，牧民歌手与乐队带来充满民族风情
                <w:br/>
                的音乐盛宴。置身麦田之中，聆听天籁之音，感受草原与丰收的浪漫交响，让心灵在音乐与自然的交融中自由徜徉。
                <w:br/>
                ★又土又豪·赏秋拖拉机：城市里玩不到的狂野体验！坐上"麦草王座"，让拖拉机带你闯进金色海洋。颠簸的快乐+阳光烘焙的麦香=100%原生态治愈！
                <w:br/>
                ★视觉盛宴·骏马奔腾：广袤金色草原上，数十匹骏马如离弦之箭般驰骋，鬃毛飞扬间尽显力量与野性之美。专业骑手驾驭马群变换队形，在落日余晖中演绎"万马奔腾"的震撼场景，马蹄声如雷，扬起金色尘烟，带来最原始的生命律动。
                <w:br/>
                ★游牧金秋·牧归炊烟：暮色中的草原牧场，羊群披着霞光缓缓归圈。牧民们升起袅袅炊烟，铜壶煮着醇香奶茶，帐篷里烟火的香气，仿佛一幅流动的金秋油画。
                <w:br/>
                ★太舞山顶·索道赏秋：太舞小镇现如今已迎来最美秋季，山谷披上了金色的“外衣”，漫山遍野层林尽染，走进独具北美风情的太舞小镇，仿佛来到了童话世界。
                <w:br/>
                ★景观长廊·草原天路：被誉为"中国最美公路"之一。沿途的塞北梯田如大地指纹般盘旋山间，秋季金黄遍野，与白色风车群、原始草原构成绝美画卷。这条景观长廊，将塞北的粗犷与田园的诗意完美融合，是摄影的绝佳目的地；
                <w:br/>
                ★巨龙盘山•北国秋意：“全球不容错过的25处风景名胜之首”的司马台长城，俯瞰『烟雨江南』小镇换上秋日装扮，变身色彩绚丽的红叶小镇。仿佛走进梦境中的秋日童话世界。
                <w:br/>
                ——精致酣眠 | 秋日美宿风景里——
                <w:br/>
                全程入住3晚网评4钻酒店+升级1晚网评5钻酒店+1正特色美食『铜锅涮肉』品纯正锡盟羊肉的鲜嫩本味，羊肉不限量，佐以野韭菜花等灵魂蘸料，每一口都是草原的馈赠。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出发地-北京-崇礼度假（车程约3H）
                <w:br/>
                【当日亮点】亚高原崇礼度假区-外观雪如意-漫步冰玉环
                <w:br/>
                上午：前往祖国的首都--北京。
                <w:br/>
                下午：指定地点乘车赴亚高原度假区-崇礼。
                <w:br/>
                【外观雪如意】2022年冬奥会国家跳台滑雪中心，国家跳台滑雪中心场馆主体建筑设计灵感来自中国传统饰物“如意”，被称为“雪如意”，既体现了体育建筑的动感，又凸显了中国文化元素。
                <w:br/>
                【漫步冰玉环】用于连接古杨树场馆群观众出入口、国家跳台滑雪中心、国家冬季两项中心、国家越野滑雪中心、山地转播中心与技术官员酒店的“C”型高架人行通道，和“雪如意”交相呼应，颇有吴带当风之美。
                <w:br/>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5、根据实际人数，合理安排接站车型，所乘车次抵达时间不同，早抵达的贵宾请稍做等候，请知悉！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参考酒店：崇礼网评4钻酒店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崇礼-多伦诺尔（车程约4H）
                <w:br/>
                【今日亮点】太舞山顶赏燕山秋色-梧桐大道-秋游草原天路·张北
                <w:br/>
                上午：【乘索道观太舞小镇全景&amp;赏秋】（含往返索道）太舞小镇现如今已迎来最美秋季，山谷披上了金色的“外衣”，漫山遍野层林尽染，走进独具北美风情的太舞小镇，仿佛来到了童话世界。乘坐索道登上山顶，可以在秋日的森林中探索，在有层次的草海中漫步；也可以踩在落叶与青草交错的森林小路，静听脚步声伴随着虫鸣鸟叫。在太舞的山谷中，将身心交给大自然，尽情呼吸，拥抱山野。
                <w:br/>
                【梧桐大道赏秋】公路尽头是一片金黄色的山坡，一排排乔木覆盖着山坡了，道路旁都是红色、黄色、绿色等多种色彩相间的植被，宛如调色盘一般。在道路其中一个转弯处，进入眼帘中满山的金黄森林，会让人一瞬间被崇礼的自然之美所震撼。
                <w:br/>
                下午：【秋游草原天路·张北】（换乘小交通）蜿蜒于燕山山脉与内蒙古高原之间，被誉为"中国最美公路"之一。沿途的塞北梯田如大地指纹般盘旋山间，秋季金黄遍野，与白色风车群、原始草原构成绝美画卷。这条景观长廊，将塞北的粗犷与田园的诗意完美融合，是摄影的绝佳目的地。后适时乘车前往多伦，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参考酒店：多伦网评5钻酒店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草原深度追秋一日
                <w:br/>
                【今日亮点】乌兰布统七彩草原-“游牧金秋”-越野车寻秋之旅
                <w:br/>
                上午：【乌兰布统】当秋季来临，乌兰布统草原并没有像一般草原一样，百草枯黄，而是变的更加多彩：五颜六色的山坡，层林尽染的树木，各色芬芳的野花，清澈见底的河流，还有早起的牧人升起的炊烟，一幅牧原秋色图，就此呈现。
                <w:br/>
                【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中午：【铜锅涮肉】品纯正锡盟羊肉的鲜嫩本味，羊肉不限量，佐以野韭菜花等灵魂蘸料，每一口都是草原的馈赠
                <w:br/>
                下午：红色勇士四驱硬派越野车（380元/人，费用包含）前往草原深处，寻找草原无人区的绝美秋景，看金灿灿的草原铺向天际，五颜六色的树木点缀其中，吹秋风，牧羊人、金色的麦田地、沉浸在秋天的怀抱中。
                <w:br/>
                暖水透风沟：秋天为这里星星点点、稀疏有度、高低有致的树木染上了炫目的色彩，映衬着缓缓流过的清澈河水，仿佛在画中漫步。
                <w:br/>
                南井：一个仅有十几户人家的小村庄，这里有牧场，有农田，有疏林，有草原，山峦起伏，树种多样，每到秋季，五
                <w:br/>
                彩斑斓的景色，星星点点的民房，勾勒出一幅迷人的田园秋景。
                <w:br/>
                白桦林：山坡上长满了白桦树，洁白的树干，黄色的、绿色的叶子，在阳光下投射出斑驳的树影，在这里拍摄唯美的写真大片。
                <w:br/>
                麦田地：置身于麦田之中，‌轻风吹过，‌带来阵阵麦香，‌让人心旷神怡。
                <w:br/>
                交通：汽车
                <w:br/>
              </w:t>
            </w:r>
          </w:p>
        </w:tc>
        <w:tc>
          <w:tcPr/>
          <w:p>
            <w:pPr>
              <w:pStyle w:val="indent"/>
            </w:pPr>
            <w:r>
              <w:rPr>
                <w:rFonts w:ascii="宋体" w:hAnsi="宋体" w:eastAsia="宋体" w:cs="宋体"/>
                <w:color w:val="000000"/>
                <w:sz w:val="20"/>
                <w:szCs w:val="20"/>
              </w:rPr>
              <w:t xml:space="preserve">早餐：√     午餐：特色餐：铜锅涮肉     晚餐：X   </w:t>
            </w:r>
          </w:p>
        </w:tc>
        <w:tc>
          <w:tcPr/>
          <w:p>
            <w:pPr>
              <w:pStyle w:val="indent"/>
            </w:pPr>
            <w:r>
              <w:rPr>
                <w:rFonts w:ascii="宋体" w:hAnsi="宋体" w:eastAsia="宋体" w:cs="宋体"/>
                <w:color w:val="000000"/>
                <w:sz w:val="20"/>
                <w:szCs w:val="20"/>
              </w:rPr>
              <w:t xml:space="preserve">参考酒店：木屋别墅酒店或同级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乌兰布统-承德（车程约3.5H）
                <w:br/>
                【今日亮点】探寻隐藏在草原深处的秘境-蒙古马战.游牧传奇大型实景演出
                <w:br/>
                上午：【七彩汗苏鲁沿线迎秋】在秋阳的沐浴下，汗苏鲁呈现一派迷人的田园风光，色彩缤纷的叶子和金灿灿的草地如一幅幅织锦令人赞叹不已。红屋、围栏、啃草牛羊乃至劳作的人们，皆是画卷的点睛之笔，这里的一草一木一人一畜，都将草原的秋色诠释的淋漓尽致。
                <w:br/>
                七彩山谷：被秋风渲染七彩的树木漫山遍野，山谷中红叶飞舞，耳畔鸟语鹿鸣，恍如童话世界。
                <w:br/>
                峡谷枯树：已经枯死却屹立不倒的白桦树，在秋日炫彩的峡谷中分外惹眼，像是一座雕塑艺术品，在光线的渲染下呈现出一种独特的美感。
                <w:br/>
                蔡林如火：火红的蔡树林，点燃了秋天的色彩，风中飞舞的红叶犹如翩翩起舞的蝴蝶，随手按下快门，就是一幅极致秋景。
                <w:br/>
                白桦光影：洁白的树干，金黄色的树叶形成色彩鲜明的对比，当秋日的阳光穿透枝丫，洒落一片极富明暗变化的斑驳光影，唯美的写真大片，就此诞生。 ‌
                <w:br/>
                下午：[视觉盛宴·蒙古马战#大型马术实景演艺]（费用包含）康熙皇帝大战葛尔丹之时，曾在这里举行盛大的阅兵仪式，训练有素的一匹匹皇家御马整装待发，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后乘车前往塞外名城·承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参考酒店：承德评网4钻酒店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承德-北京（车程约3.5H）-返回出发地
                <w:br/>
                【今日亮点】承德-司马台长城塞外寻秋-北京-返程出发地
                <w:br/>
                上午：【司马台长城塞外寻秋】（不含司马台索道单程90，往返160）秋季的司马台长城，天高云淡，层林尽染。红叶和黄叶交织在一起，像一幅五彩斑斓的画卷。而远处的蓝天白云，则为这幅画卷增添了几分清新与宁静。在这里，你可以感受到大自然的鬼斧神工和人类的智慧结晶的完美结合。这种美，在中国长城中是独一无二的。俯瞰长城下的红叶小镇，秋天的小镇好像穿上了一身红色的秋衣裳。在被红叶包围的街巷穿梭，感受五叶地锦的热情、奔放与爽朗。
                <w:br/>
                下午：适时乘车前往北京高铁站返程（建议购买1400分后的高铁票）、北京首都机场返程（建议购买1500分后的机票）、大兴机场返程（建议购买17:00以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2、用车：根据实际人数安排车辆，5人及以下安排商务车，6-7人安排大9座车，保证一人一正座。
                <w:br/>
                3、入住当地网评4钻酒店+升级1晚网评5钻酒店+1晚草原木屋别墅；每成人每晚（12周岁以上）一床位，出现单男或单女请报名时自补房差。
                <w:br/>
                4、门票：含景点首道门票及行程列明的小项目费用。产品价格为打包价格，景点门票及赔送项目不去不退，且长者/军官/医师等无优惠门票，敬请谅解。
                <w:br/>
                5、用餐：全程含餐4早1正餐，1正特色餐100元/人餐，酒店含双早不使用无费用退还。
                <w:br/>
                6、司机：当地专业司机兼职导游服务。
                <w:br/>
                7、小童：2-11周岁（未满12周岁）的执行小孩收费，不含往返机票/高铁票、不占床、占车位、半价门票(1.2-1.5米)、早餐，导服，如小孩超高超龄门票自理。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6、河北地区是当地旅游度假城市，硬件及软件服务均与沿海发达的广州存在一定差距， 请团友谅解。如遇旺季酒店房满或政府征收等情形，旅行社会另外安排至不低于所列酒店标准的同类型酒店。
                <w:br/>
                7、购物：河北地区旅游发展较为成熟，包括部分景区，公园，博物馆，纪念馆，展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2、北戴河气候多变，请自备防暑降温等必备药品，携带好夏季防晒霜、太阳伞、太阳帽、拖鞋等必需品。为避免水土不服，请游客在当地用餐时，多吃大蒜，食醋。尽量避免玩水后饮用冰镇啤酒、饮料等。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7、旅游期间请勿私自离团，如需离团必须签订离团协议书，否则一切责任由客人自行承担。
                <w:br/>
                8、报名时请务必留下出行游客的联系方式以便及时联系。
                <w:br/>
                9、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坝上特别注意：
                <w:br/>
                1、酒店为当地双人标准间，但因当地相对落后，酒店规模条件与大城市酒店有差距，草原住宿无空调；
                <w:br/>
                2、当地土质所限，蔬菜稀少，用餐质量不高，但保证用餐数量，不吃不可退费；
                <w:br/>
                3、接待质量以客人意见单为凭证，如有接待问题请在当地提出当地解决；请客人务必认真填写；
                <w:br/>
                4、草原早晚温差较大，请注意保暖，需要带长袖和长裤，因个人体质不同，可能会出现水土不服，头晕、呕吐、腹泻、发烧等症状（属正常现象），请务必提前备好相关药品，以备不时之需；
                <w:br/>
                5、坝上地区紫外线较强，请携带防晒用品，草原上蚊虫很多，请携带防蚊虫叮咬的药水；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