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中山影视城  港珠澳大桥珠澳口岸人工岛 寻味南沙十九涌 叹酒店海鲜自助晚餐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YX1604024316MY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09：00海珠广场地铁站F口（华厦大酒店）
                <w:br/>
                09：45番禺广场地铁C口（肯德基基盛万科店）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打卡中山影视城，一秒带您穿越到日本、英国、美国，随手拍出明星大片
                <w:br/>
                参观港珠澳大桥珠澳口岸人工岛、游览南沙十九涌渔人码头 寻味便靓正海鲜
                <w:br/>
                入住中山银泉酒店 享酒店室内恒温泳池
                <w:br/>
                全程吃足3餐，享酒店海鲜自助晚餐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广州—南沙十九涌—中山影视城—酒店—晚餐
                <w:br/>
                早上于指定地点集中上车，乘车前往南沙十九涌，广州南沙十九涌是一个景区，位于广东省广州南沙新区万顷沙镇，位于广州的最南端，素有广州“南极”之称。十九涌，出海就是伶仃洋，海边没有海滩，只有石堤坝，一涌到十九涌是以前知青年代填海筑堤岸建成，现属于广州南沙新区的万顷沙镇，是广州的候鸟自然保护区、果菜生产基地及海鲜批发市场。盛产木瓜、杨桃、香蕉、甘蔗、莲藕等农作物。（车程约1.5小时，游览时间约40分钟）。后午餐于南沙十九涌海鲜市场自理，时间约1小时。
                <w:br/>
                12：30—16：30乘车前往【中山影视城】，位于广东省中山市翠亨村孙中山故居旁，是集旅游观光、爱国主义教育和影视拍摄等功能于一体的大型综合性旅游区。2001年，由中山市人民政府投资1.5亿元兴建而成。2006年，中山影视城当选中国十大影视基地。中山影视城由中国景区、日本景区、英国景区、美国景区和展览馆区五大部分景观组成。占地面积100万平方米，是以孙中山先生的革命足迹，浓缩他在中国和世界各地从事革命活动的纪念地而建造的建筑群。（车程约1小时，游览时间约3小时）。
                <w:br/>
                后集中乘车前往酒店办理入住。18:30自行前往酒店餐厅享用酒店海鲜自助晚餐。还可享受酒店室内恒温泳池（开放时间07:30—21:40），或使用酒店健身设施。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中山银泉酒店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早餐—港珠澳大桥珠海口岸人工岛—午餐—回程
                <w:br/>
                酒店享用早餐，集中退房后， 09：30—10：30乘车前往珠海，参观【港珠澳大桥珠澳口岸人工岛】（停留时间约1.5小时）位于珠海拱北湾南侧的珠澳口岸人工岛，是港珠澳大桥主体工程与珠海、澳门两地的衔接中心，人工岛东西宽930至960米、南北长1930米，工程填海造地总面积近220万平方米，该岛于2009年12月15日开始建设，总花费18.35亿元。作为港珠澳大桥首个动工项目，珠澳口岸人工岛填海面积达到238.97万平方米，是4个人工岛中面积最大的，相当于300个足球场大小。是港珠海澳大桥主体工程与珠海、澳门两地的衔接中心，战略意义重大。后参观【港珠澳大桥珠澳公路口岸】，总面积约107.33万平方米，是我国唯一的三地互通、客货兼用的陆路口岸。上面特别设计了一段【桥文化长廊】和观景台：全面展视了由古至今桥梁的变更，从古诗词描述的桥到跨越时代变迁的桥的发展历程。后游【望桥驿站】一个集咨询服务、拍照打卡、咖啡品尝、文创臻选于一身的观景中心。“望桥驿站”紧靠海边，橙白色的建筑风格显得活力十足。站上二层，远眺大桥壮美身姿，可谓是绝佳观赏地段。近距离感受世界级工程、远看世界新七大奇迹之一【港珠澳跨海桥】，此桥链接香港、澳门、珠海，通车后珠海至香港机场只需40分钟，使得港珠澳三地成为半小时生活圈。（车程约1小时15分钟）。
                <w:br/>
                12：30—13：30前往餐厅享用午餐。
                <w:br/>
                约13:30结束愉快行程，返回温馨的家。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3.购物：全程纯玩无购物
                <w:br/>
                4.用餐：全程含2正餐1早餐（晚餐酒店自助晚，午餐围餐10-12人/围，团队用餐不用不退）
                <w:br/>
                5.门票：景区首道大门票，不含园中园。中山影视城门票。
                <w:br/>
                6.住宿：中山银泉酒店标准双人房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8、本团40人成团，若不成团则提前两日通知，不另作赔偿！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广州市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2025-06-14T20:17:19+08:00</dcterms:created>
  <dcterms:modified xsi:type="dcterms:W3CDTF">2025-06-14T20:17:19+08:00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