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11月11日限定】挪威罗弗敦+冰岛深度 13天|国航深圳往返|全球TOP2极光观赏地|精选可看极光的酒店|北极探险游轮追光2小时|蓝冰洞探险含冰川徒步|蓝湖温泉|26人团|含全餐八菜一汤中西结合行程单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EU202509031740HC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★优品出行：精选航空，深圳直飞欧洲，全程6 飞，行程更自如
                <w:br/>
                ★甄选酒店：豪华-超豪华酒店+冰岛/罗弗敦特色酒店，凝聚北欧简约设计风格
                <w:br/>
                ★食之有味：全程含餐，中式 8 菜一汤，中西结合，品当地特色美食
                <w:br/>
                ★全团赠送：2 人共享WiFi，每人专享转换插，广州市区至深圳机场交通
                <w:br/>
                ★品质小团：26 人精品小团，金牌导游带团，0 自费 0 购物，拒绝车销
                <w:br/>
                <w:br/>
                【挪威北部北极圈深度 4 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 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★纳尔维克：在奥福特峡湾东端的半岛上，常年不冻港，感受到被山峦环绕，被峡湾拥抱升级两晚可看极光的酒店:优先酒店，在酒店内即可看极光
                <w:br/>
                独家首创北极探险游轮追光2 小时:罗弗敦独家首创安排海达路德或 HAVILA 游轮追光2 小时
                <w:br/>
                <w:br/>
                【冰岛深度 4 晚】
                <w:br/>
                ★斯科加瀑布： “森林瀑布”电影《雷神 2》 、《白日梦想家》取景地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 ，冰岛必打卡点
                <w:br/>
                ★杰古沙龙冰湖：冰川融化汇聚而成的冰河奇观，《古墓丽影》 、《星际穿越》 、《雷霆杀机》取景地斯奈山半岛-草帽山—大自然的鬼斧神工之作，斯奈山半岛的标志景点。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 10 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深圳-(飞机)-法兰克福-(飞机)-特罗姆瑟
                <w:br/>
                参考航班 CA771 SZXFRA  0005/0620  转 LH 878 FRATOS 1115/1450  （内陆航班尚未预定，仅供参考）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MOXY HOTEL TROMSO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特罗姆瑟-(大巴约232 公里)-纳尔维克
                <w:br/>
                ●【特罗姆瑟】（游览不少于2 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 分钟）,特罗姆瑟缆车往返于Tromsdalen 岛的
                <w:br/>
                Solliveien 与 Storsteinen 山顶之间(海拔 421 米)，单程 4 分钟。特罗姆瑟缆车一共就两个车厢，分别被命名为‘海豹’和‘北极熊’ ，分别能容纳 28 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 12 米，重达6吨的彩色玻璃，终日散发着美丽的光芒。
                <w:br/>
                ●【特罗姆瑟路德教堂】外观,是挪威最北的一座木质大教堂，建于 1861年，为哥特复兴式建筑，内有 800 座位。行程将途径世界最北的麦当劳，必须打卡拍照，之后前往纳尔维克。 ●【极地动物园】入内（游览不少于 30 分钟）,挪威的极地野生动物园是地球上至北的动物园，其中许多动物在人们眼中很危险，但是令人惊讶的是他们却很温柔，甚至会亲吻女性游客。
                <w:br/>
                交通：大巴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 SCANDIC NARVIK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 分钟）,这里的居民约 500 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 500 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 1 小时）,斯沃尔韦尔—Vestfjorden 峡湾把它和挪威大陆隔离了开来。罗弗敦群岛犹如拔海而起的一列险峻的岛屿，所以也叫“罗弗敦之墙” ，四周海域盛产鳕鱼、鲱鱼。岛上多沼泽、山丘，终年白雪皑皑的群山峻岭，飘荡在深邃大海上的小小渔船，海岸边玲珑可爱的房屋，美得无法用言语形容。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 1934 年出资修建，教堂别具一格，简洁、实用、现代，和挪威其它古老的教堂不同。雪景+蓝天+海景，相辉映的特色渔村教堂。
                <w:br/>
                ●【HAVILA 邮轮】（游览不少于 2 小时）,拥有 130 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 上船，躺在游轮上偶遇极光
                <w:br/>
                （温馨提示：HAVILA 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 LIVE LOFOTEN HOTEL 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 80 公里)-奥镇-(大巴约 50 公里)-雷纳-(大巴约60公里)-斯沃尔韦尔
                <w:br/>
                ●【努斯峡湾】（游览不少于30 分钟）,努斯峡湾，是挪威北部罗弗敦群岛一个宁静的渔村，五十年前，当鳕鱼产卵时，生意就开始盛开了。今天更像是一个博物馆，而不是一个村庄，
                <w:br/>
                居住的人不到一百人。这里的房子都在建设在水上，和这个世外桃源般的仙境绝配。
                <w:br/>
                ●【奥镇（A）】（游览不少于30 分钟）,A 村也叫奥镇，是罗孚敦群岛最南部的一个渔村，也是穿越全岛的 E10 公路的终点。这个名字取自挪威语字母表中最后一个字母A。这里是世界主要的鳕鱼生产和加工基地，渔民立在海边的鳕鱼干架则造就了罗弗敦群岛另一道特有的风景，所以现在还是罗弗敦群岛必打卡的地方哦。这里也是摄影师的天堂，初到A小镇时，立刻会被镇上红色的挪威渔人小屋建筑所吸引。
                <w:br/>
                ●【E10 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 E10 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
                <w:br/>
                纯净、安逸、田园的气息会扑面而来，给你一种与世无争的平静，奇妙又带点童话的感觉。 ●【哈姆诺伊村】（游览不少于 30 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 30 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 THON HOTEL SVOLVAER 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 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 公里)-冰岛小镇
                <w:br/>
                参考航班 FI319 OSLKEF 1305-1515 （内陆航班未实际预定，航次较少，具体按实际预定为准，有可能是转机前往）
                <w:br/>
                ●【奥斯陆】（游览不少于 1 小时）,挪威首都，城市景色优美，艺术气氛浓厚，遍布着博物馆和美术馆，是挪威的文化中心。
                <w:br/>
                ●【奥斯陆市政厅】外观,市政厅是 1950 年为纪念奥斯陆建城 900 周年而建造的，也被称作“双塔红砖”，周围有大量雕塑，表现了挪威人生活的各个方面。也是诺贝尔奖颁奖地之一。 ●【奥斯陆皇宫】外观,游览建于 1848 年的皇宫，皇宫是挪威著名的标志性建筑之一，既是国王王后的居所，也挪威君主处理日常事务的地方，国王还在此召开国务会议，举办国宴，招待其他国家的领导人。
                <w:br/>
                ●【奥斯陆歌剧院】外观,奥斯陆歌剧院于 2008 年建造完工，坐落于奥斯陆峡湾，临近中央车站，斜坡形的白色石头房屋顶，仿佛是矗立在峡湾中的巨大冰川，造型现代而又抽象。游客可以登上屋顶漫步，饱览奥斯陆市容美景。
                <w:br/>
                ●【乘坐内陆飞机】,前往机场,乘坐飞机前往冰岛雷克雅未克。
                <w:br/>
                ●【雷克雅未克】（游览不少于 1 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 2013 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 CENTER HOTEL MIDGARDUR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 128 公里)-斯奈山半岛-(大巴约218 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 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 HOTEL SELFOSS 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 192 公里)-冰河湖-(大巴约 192 公里)-冰岛小镇
                <w:br/>
                ●【瓦特纳冰川】远观（游览不少于 15 分钟）,远观瓦特纳冰川，这也是欧洲至大的冰川，
                <w:br/>
                面积 8300 平方公里。仅次于南极冰川和格陵兰冰川，但它是世界上一般游客不用进行专业训练就可以游览的冰川。如果天气允许，我们将会看到很多的冰舌和冰帽。冰川海拔 1500 米，冰层平均厚度超过 900 米，部分冰层的厚度超过了 1000 米。瓦特纳冰川是冰岛至大的冰冠。瓦特纳冰川不静止的特性成为冰岛的典型风光。
                <w:br/>
                ●【蓝冰洞】入内（游览不少于3 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 岁以下儿童不可参加蓝洞项目）。
                <w:br/>
                （如遇 10 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 分钟）,“钻石沙滩”上的钻石不是真的钻石，而是由碎冰块构成的“冰钻石” 。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 30 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 HOTEL HVOLSVOLLUR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 179 公里)-黄金圈-(大巴约 80 公里)-雷克雅未克
                <w:br/>
                ●【斯科加瀑布】外观（游览不少于 15 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 1 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 年辛格维利尔国家公园被联合国教科文组织列入“世界遗产名录”。●【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 10-15 分钟就能喷射出一道 20-40 米高的水柱。
                <w:br/>
                ●【蓝湖温泉】入内（游览不少于2 小时）,蓝湖（含门票、毛巾及一杯软饮）是世界著名的地热温泉，人们称蓝湖是个“天然美容院” 。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 HOTEL KEFLAVIK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雷克雅未克-(飞机)-法兰克福
                <w:br/>
                参考航班 FI520 KEFFRA 720/1300 内陆航班未实际预定，航次较少，具体按实际预定为准，有可能是转机前往）
                <w:br/>
                ●【乘坐内陆飞机】,前往机场,乘坐飞机飞往德国法兰克福。
                <w:br/>
                ●【法兰克福】（游览不少于2 小时）,法兰克福正式全名为美因河畔法兰克福，被誉为“美茵河畔的耶路撒冷” 、“德国最大的书柜” 。它不仅是德国乃至欧洲的重要工商业、金融和交通中心，同时又是一座文化名城。这里也是世界文豪歌德的故乡。
                <w:br/>
                ●【法兰克福旧市政厅】外观,它位于罗马贝格广场西北角上，由三座重建的 15 世纪的人字形建筑构成。这三幢精美的连体哥特式楼房，其阶梯状的人字形屋顶，别具一格，虽然曾遭受数百年战火的摧残，但整修后仍保存完好，可以说是法兰克福的一个象征。
                <w:br/>
                ●【法兰克福大教堂】外观,距今已经有 600 年的历史，因为神圣罗马帝国时期共有 10 位德国皇帝的加冕典礼在此举行所以又被称作皇帝教堂，因为帝王的原因，成为法兰克福首选旅行第一目的地。
                <w:br/>
                ●【罗马广场】外观,是法兰克福老城中心，文化、历史的象征。这里最早是城市的集市中心，到中世纪时成为城市里最大的广场。也是法兰克福唯一保留中古街道面貌的广场，古罗马皇帝曾在此加冕。
                <w:br/>
                交通：飞机
                <w:br/>
              </w:t>
            </w:r>
          </w:p>
        </w:tc>
        <w:tc>
          <w:tcPr/>
          <w:p>
            <w:pPr>
              <w:pStyle w:val="indent"/>
            </w:pPr>
            <w:r>
              <w:rPr>
                <w:rFonts w:ascii="宋体" w:hAnsi="宋体" w:eastAsia="宋体" w:cs="宋体"/>
                <w:color w:val="000000"/>
                <w:sz w:val="20"/>
                <w:szCs w:val="20"/>
              </w:rPr>
              <w:t xml:space="preserve">早餐：酒店早餐     午餐：不含午餐（内陆航班）     晚餐：不含晚餐（方便自由活动）   </w:t>
            </w:r>
          </w:p>
        </w:tc>
        <w:tc>
          <w:tcPr/>
          <w:p>
            <w:pPr>
              <w:pStyle w:val="indent"/>
            </w:pPr>
            <w:r>
              <w:rPr>
                <w:rFonts w:ascii="宋体" w:hAnsi="宋体" w:eastAsia="宋体" w:cs="宋体"/>
                <w:color w:val="000000"/>
                <w:sz w:val="20"/>
                <w:szCs w:val="20"/>
              </w:rPr>
              <w:t xml:space="preserve">豪华参考酒店 Simm's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CA772  FRASZX  1200 /0530+1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 晚超豪华酒店，以两人一房为标准、酒店欧陆式早餐；
                <w:br/>
                3.用餐：行程中标注所含 10 次早餐和 14 次正餐，其中升级 1 次挪威三文鱼特色餐，1 次鹿肉特色餐，1 次罗弗敦鳕鱼餐，1 次冰岛特色羊肉汤；其他正餐中式八菜一汤为主（不含酒水）（8-10 人一桌，或根据餐厅提供桌型安排就餐座位），无法安排餐食的地方将安排当地餐或退餐费 15 欧/人/餐，所有餐食如自动放弃，款项恕不退还；如果在全团协议下同意改为风味餐，不退正常团餐费用；
                <w:br/>
                4.用车：境外旅游大巴、专业外籍司机；
                <w:br/>
                5.门票：特罗姆瑟缆车、极地动物园、北极游轮 HVAILA 或海达路德追光2 小时、蓝湖温泉（含一杯饮料、毛巾、面膜）、蓝冰洞探险（含冰川徒步体验）等景点或活动门票，其他为免费对外开放或外观景点或另付费项目；
                <w:br/>
                6.签证：申根签证费用；
                <w:br/>
                7.保险：境外 30 万人民币医疗险（75 周岁以下）；
                <w:br/>
                8.wifi 设备：2 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 岁以上（含75岁）老年人特殊保险费用（请视自身情况购买，并请签署健康承诺函及亲属知晓其参团旅行的同意书）；
                <w:br/>
                2.单房差：酒店单人房附加费 6000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2025-09-10T07:54:07+08:00</dcterms:created>
  <dcterms:modified xsi:type="dcterms:W3CDTF">2025-09-10T07:54:07+08:00</dcterms:modified>
</cp:coreProperties>
</file>

<file path=docProps/custom.xml><?xml version="1.0" encoding="utf-8"?>
<Properties xmlns="http://schemas.openxmlformats.org/officeDocument/2006/custom-properties" xmlns:vt="http://schemas.openxmlformats.org/officeDocument/2006/docPropsVTypes"/>
</file>