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国庆【世遗海丝 趣崇武】福建动车4天丨清源山丨黄金海岸丨珞珈寺丨晋江五店市丨梧林古村落丨南少林丨蟳蜅渔村丨泉州古城丨西街丨开元寺丨崇武古城丨惠女风情园丨西沙湾丨洛阳桥行程单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JF-FJ2025090808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
                <w:br/>
                度与海纳百川气势；
                <w:br/>
                ◆【美食饕鬄】闽南特色餐，海鲜特色餐
                <w:br/>
                ◆【深度畅游】精选3晚.4钻酒店，深度感受“半城烟火半城仙”泉州的步伐和古城脉搏；
                <w:br/>
                赠送三大非遗演出《惠女风情》《南少林武僧》《泉州木偶戏》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出发地—泉州（参考车次时间07:00-16:00）
                <w:br/>
                上午：广州南/深圳北乘高铁/动车前往厦门或厦门北或泉州或泉州东（二等座，以实际出票为准，全程车程约4.5-5小时。广州南出发在深圳北中转前往厦门/厦门北/泉州。）
                <w:br/>
                下午：到达后，司机接团，送至泉州酒店，旅客报名字入住酒店。
                <w:br/>
                可自由进行活动，自由活动推荐·【青阳阳光夜市】位于晋江市区青阳街道江声路与金光路交会处， 这里汇聚了超过300家各种各样的美食摊贩，除了传统的闽南小吃，还可以品尝到福建乃至全国各地的特色美食，几乎每个人来到这里，都会遗憾自己的胃太小了。
                <w:br/>
                备注:导游统一接站。由于散拼客人来自全国各地，为避免等待时间过长，建议抵达时间为14:30左右为宜。若过早或过晚，可能需要自行前往酒店，敬请谅解！！！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洛阳桥-清源山-泉州西湖--黄金海岸-珞珈寺
                <w:br/>
                上午：早餐后，前往【洛阳桥】洛阳桥，原名叫做"万安桥"。是北宋泉州太守蔡襄主持建桥工程。从皇佑五年(公元1053年)至嘉佑四年(公元1059年)，前后历七年之久，耗银一千四百万两，建成了这座跨江接海的大石桥。 后前往【清源山】老君造像被列为全国重点保护文物，是中国道教石刻中独一无二的艺术瑰宝。据清代乾隆年间编纂的《泉州府志》记载:"石像天成，好事者略施雕琢。"说明它是一块形状肖似老翁的天然巨岩，是巧夺天工的民间工匠略施技艺，把它雕刻成春秋时期著名哲学家、思想家、道教开山鼻祖老子的坐像。汉代著名史学家司马迁在《史记.老子韩非列传》中记述"老子姓李氏，名耳，字伯阳，谥日聃。"故籍为楚地苦县历乡"曲仁里人"。老君造像原先有一座高大的道观围护，规模宏伟的真君殿、北斗殿等道教建筑颇为壮观，后来道观被焚毁，老君岩便露天屹立，与大自然浑为一体，它的健在，足以证实誉称"世界宗教博物馆"的泉州古城，在宋代的道教文化是十分发达兴盛的。
                <w:br/>
                下午：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惠女风情园-崇武古城-西沙湾-梧林古村落-五店市
                <w:br/>
                上午：早餐后，前往【惠女风情园】惠女风情园背靠青山，面朝大海，以传播惠女文化、弘扬惠女精神为宗旨。可以在这里体验最地道的惠女服饰，观赏别具风味的惠安女舞蹈表演。和非遗文化惠女服饰来一次亲密的接触，不仅可以沉浸式体验惠女文化，还可以在山海秘境之中拍出专属的感觉！（赠送《惠女风情表演》表演时间每周六日或法定节假日，非周末演出以景区通知为准，上午10：30—11：00下午15：00—15：30）。前往【崇武古城】崇武古城是中国的一座比较完好的明代石头城，也是中国海防史上一个比较完整的史迹。主要景点其一：惠安石雕，是南派石雕的代表，你在古城墙南侧可以看到“中华石雕工艺博览园”，这是中国为数不多的一处荟萃石雕精品的主题公园，而南门外的半月湾有全国醉大的岩雕艺术作品——“大地艺术”，也称“鱼龙窟”岩雕，其作品取材于海礁岩崖的原始形态。前往国家级景区，“中国八大最美海岸线” --【西沙湾沙滩】福建省泉州市惠安县崇武镇西沙湾地处著名的崇武海滨，区内拥有2000多米长的优质沙滩及有“天下第一奇庙”之称的解放军烈士庙，还有丰富多彩的民俗风情和杂技表演。碧海蓝天、长天一色 。夏天的西沙湾貌美倾世倾心，人生就该经历过夏天的澄澈和绚丽。没有哪一个小地方的 夏天，能有西沙湾这样的风景……手中的活儿都停下，匆忙的脚步都歇下，无论如何， 来西沙湾“寻欢作乐”。光着脚丫和沙玩耍，笑着、跳着追逐着海面上飞翔的鸥鹭。
                <w:br/>
                享用特色午餐《海鲜大咖》680元/桌（参考菜单：白灼海虾，清蒸大海鱼，蒜蓉蒸鲜贝，油淋海螺片，油淋鲜鱿，深海鱼炖汤，蒸崇武鱼卷，闽南海蛎煎，闽南海鲜卤面，炒时蔬，白米饭.饮料两瓶.水果）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赠送：【梧林·德越馆或百福轩】品功夫茶，看木偶戏表演，享受惬意的时光）
                <w:br/>
                晚上：入住酒店。
                <w:br/>
                交通：汽车
                <w:br/>
              </w:t>
            </w:r>
          </w:p>
        </w:tc>
        <w:tc>
          <w:tcPr/>
          <w:p>
            <w:pPr>
              <w:pStyle w:val="indent"/>
            </w:pPr>
            <w:r>
              <w:rPr>
                <w:rFonts w:ascii="宋体" w:hAnsi="宋体" w:eastAsia="宋体" w:cs="宋体"/>
                <w:color w:val="000000"/>
                <w:sz w:val="20"/>
                <w:szCs w:val="20"/>
              </w:rPr>
              <w:t xml:space="preserve">早餐：酒店内含早     午餐：海鲜餐     晚餐：X   </w:t>
            </w:r>
          </w:p>
        </w:tc>
        <w:tc>
          <w:tcPr/>
          <w:p>
            <w:pPr>
              <w:pStyle w:val="indent"/>
            </w:pPr>
            <w:r>
              <w:rPr>
                <w:rFonts w:ascii="宋体" w:hAnsi="宋体" w:eastAsia="宋体" w:cs="宋体"/>
                <w:color w:val="000000"/>
                <w:sz w:val="20"/>
                <w:szCs w:val="20"/>
              </w:rPr>
              <w:t xml:space="preserve">参考酒店：汇金假日/晋江帝豪/斯际南苑酒店/晋江兴泰酒店或同级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南少林-浔浦渔村-开元寺-西街-送厦门北或者泉州或者泉州东站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 根据返程时间，适时送厦门北或者泉州或者泉州东站（以实际出票为准），结束愉快旅程。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中转-厦门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成人补房差700元/人，不占床含早退房差320元/人
                <w:br/>
                参考酒店：汇金假日/晋江帝豪/斯际南苑酒店或同级
                <w:br/>
                备注：
                <w:br/>
                A.所列酒店如因节假日或当地大型活动爆满等特殊原因无法安排，以我社出发前给予的酒店名称为准
                <w:br/>
                B.此团为散客团，在酒店符合行程标准的情况下，不接受指定地理位置/指定酒店入住，谢谢支持。
                <w:br/>
                3)用餐：含3早3正餐，酒店房费含早餐（小孩不占床不含早，早餐客人不用不退）。正餐50元/人,*2正+海鲜餐68/元， 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带团/或者司机兼导游现象，请旅客接受相关内容再报名！）
                <w:br/>
                5)门票：以上所列景区首道大门票，赠送景点项目，客人未产生，费用不退。（若行程中客人有学生证、老年证、军官证等相关证件，门票有优惠的，我社在当地按照折扣差价现退客人）。
                <w:br/>
                6)导游：地方专职优秀中文导游服务。
                <w:br/>
                7）儿童标准：
                <w:br/>
                5岁小童收费，1049元/人（如需接送另+250元/人）： 含：半正餐、车位、导服。不含门票（若超高产生费用现补半门票或全门票），不含往返高铁票（没座位），不占床不含早。
                <w:br/>
                6岁-14岁以下（身份证满14岁，则按成儿收费）中童收费 广州南1549（如需接送另+250元/人），深圳北1449（如需接送另+250元/人），含：门票，往返半动车票、半正餐、车位、导服，不占床不含早。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2025-09-10T11:33:39+08:00</dcterms:created>
  <dcterms:modified xsi:type="dcterms:W3CDTF">2025-09-10T11:33:39+08:00</dcterms:modified>
</cp:coreProperties>
</file>

<file path=docProps/custom.xml><?xml version="1.0" encoding="utf-8"?>
<Properties xmlns="http://schemas.openxmlformats.org/officeDocument/2006/custom-properties" xmlns:vt="http://schemas.openxmlformats.org/officeDocument/2006/docPropsVTypes"/>
</file>