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国庆【乌镇夜未央&amp;钱塘潮韵】华东四市纯玩双飞5天丨乌镇西栅景区客栈丨天下奇观一生必看钱塘江丨鲁迅故居百草园丨西湖飞来峰灵隐寺丨园林之首拙政园丨登东方明珠塔丨上海外滩丨上博东馆行程单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√升级加享-纯玩出游
                <w:br/>
                【纯玩0购物】全程不进购物店，纯玩更舒心，更多游玩时间，放心出游享受旅游时光！
                <w:br/>
                【住享舒适旅程】性价比之选！三晚豪华酒店！享酒店自助早餐，尽享舒适假日！
                <w:br/>
                <w:br/>
                √钱塘观潮-奇观盛景
                <w:br/>
                【天下第一潮钱塘江大潮】鬼斧神工！滔滔滚滚！罕见世界奇观！走进盐官观潮胜地，钱塘江边领略江潮的风采，感受大自然的魅力，潮起潮落，看潮读人生！
                <w:br/>
                <w:br/>
                √璀璨夜景-乌镇水乡
                <w:br/>
                【灯火阑珊乌镇西栅】最美水乡夜景看西栅，看运河船灯与星光辉映，恍若《如梦令》的“误入藕花深处”！
                <w:br/>
                【宿西栅解锁乌镇AB面】1晚乌镇景区内超豪华客栈，白+黑深度游，清晨拥抱小镇的阳光，体会“从前慢”的美好！
                <w:br/>
                <w:br/>
                √古韵江南-宝藏小城
                <w:br/>
                【跟着课本游绍兴访鲁迅故居】从百草园到三味书屋，深入体会小鲁迅童年乐趣，寻找他的童年回忆！
                <w:br/>
                【园林之母拙政园】一颗璀璨的江南园林明珠，拙政园内感受江南园林的钟灵毓秀，江南之行绝佳的视觉体验旅行！
                <w:br/>
                <w:br/>
                √大牌景点-流连忘返
                <w:br/>
                【飞来峰灵隐寺】灵隐飞来峰深藏古迹，江南千年石窟的隐匿与古刹的柔情，信徒礼佛香火最盛的寺庙之一！
                <w:br/>
                【世界第九高塔东方明珠】登临上海的标志性文化景观——东方明珠塔，俯瞰N个地标建筑一睹东方魔都的风采！
                <w:br/>
                <w:br/>
                √味美美食-地道美食
                <w:br/>
                【每日享自助早餐】每日享用酒店自助早餐，尽享清晨悠闲而美味的时光，收获仪式感满满的品质生活；
                <w:br/>
                【茶香满溢】茶林野趣间，吃农家茶园宴，品纯正龙井茶，悠然自得，看千年龙井泡出杭州这座休闲茶都！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乌镇—海宁—绍兴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车赴：“生活品质之城、东方休闲之都”有着上有天堂下有苏杭的美誉的杭州（车程约2小时）；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