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【国庆】尊享俄罗斯双首都+军事基地 9 天（南航武汉直飞）|双动|库宾卡坦克博物馆|克宫|涅瓦河游船|冬宫|夏宫花园|叶卡捷琳娜宫+琥珀宫|伏特加博物馆|爱国者公园行程单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ELSGZCZ20250930WHZX-XY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武汉市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武汉-莫斯科 CZ8003 WUH-SVO 1510-1915
                <w:br/>
                莫斯科-武汉 CZ8004 SVO-WUH 2115-10:30+1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*军事迷的朝圣之地-库宾卡坦克博物馆
                <w:br/>
                *圣彼得堡涅瓦河游船-游船泛舟于涅瓦河之上，感受别样美景
                <w:br/>
                *世遗瑰宝-冬宫/夏宫花园/克里姆林宫/叶卡捷琳娜宫殿
                <w:br/>
                ☆全面升级餐标，旅途更舒心，特别品鉴:
                <w:br/>
                *特别安排-品尝俄罗斯普京木屋特色俄餐，餐标35美金！
                <w:br/>
                *中餐团餐全程升级10美金餐标
                <w:br/>
                【甄选酒店】 :全程入住6晚精选当地豪华酒店，升级1晚精选超豪华酒店 
                <w:br/>
                【美味餐食】:中俄餐搭配双体验，满足您的味蕾
                <w:br/>
                【舒适交通】:特别升级双程豪华动车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联运地-武汉-莫斯科 参考国际航班：CZ8003 WUH-SVO 1510-1915
                <w:br/>
                （联运需要提前一天）请各位贵宾于武汉天河国际机场集合搭乘国际航班前往莫斯科，抵达莫斯科国际机场后，办理入关手续，入住酒店休息，期待明天精彩的旅程。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w:br/>
                早餐后开始游览：
                <w:br/>
                【库宾卡坦克博物馆】探访“红色苏联时代 ”军事迷的朝圣之地（入内游览参观约1小时）
                <w:br/>
                库宾卡坦克博物馆绝对是军迷朝圣的圣地，来感受下最真实的铁血战场，满足你的军事好奇心，它是一座以各国各时期的装甲车为主要展出对象的军事博物馆。是世界上最大的坦克博物馆之一，于1978年9月10日建成。馆址位于俄罗斯库宾卡坦克训练基地。室内外展馆有来自世界14个国家的一共超过350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，还能品尝到俄罗斯军营餐 。这里全面而真切的给我们展现了苏联印象。
                <w:br/>
                爱国者公园--军事版迪斯尼乐园（入内游览参观约2小时）
                <w:br/>
                在莫斯科附近占地55平方公里的“爱国者"主题公园，俄媒称之为“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武装力量大教堂（外观约30 分钟）
                <w:br/>
                这座教堂其实还有一个名字基督复活教堂。也是一座堪称军事题材的“迪士尼乐园 ”. 自远古以来，俄罗斯就建立了教堂以纪念他们的捍卫 。
                <w:br/>
                *Tips： 自由活动期间请注意自身人身财产安全 ，不横穿马路 ，遵守交通规则和当地礼俗文化！ 由于当天游玩场地比较大建议客人自备 少许面包/饼干等干粮和水。
                <w:br/>
                交通：旅游大巴
                <w:br/>
              </w:t>
            </w:r>
          </w:p>
        </w:tc>
        <w:tc>
          <w:tcPr/>
          <w:p>
            <w:pPr>
              <w:pStyle w:val="indent"/>
            </w:pPr>
            <w:r>
              <w:rPr>
                <w:rFonts w:ascii="宋体" w:hAnsi="宋体" w:eastAsia="宋体" w:cs="宋体"/>
                <w:color w:val="000000"/>
                <w:sz w:val="20"/>
                <w:szCs w:val="20"/>
              </w:rPr>
              <w:t xml:space="preserve">早餐：酒店早餐     午餐：简易俄餐     晚餐：中餐团餐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莫斯科-圣彼得堡                                    内陆交通：豪华动车（动车约4小时）
                <w:br/>
                酒店早餐后，我们游览莫斯科市区：
                <w:br/>
                【克里姆林宫】（特别赠送入内游览,周四关闭）--俄罗斯民族骄傲之地，享有“世界第八奇景"的美誉，普京总统的办公地点，可以偶遇总统哦！
                <w:br/>
                扎里季耶夫空中栈道-- 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感受别致的俄罗斯风光
                <w:br/>
                凯旋门、二战胜利广场（共约30分钟），它是为纪念反法西斯胜利50周年建造的，广场面积很大，由纪念馆与纪念柱组成，还有200多个喷泉交相辉映，非常壮观。在广场的对面就是凯旋门，它是为了纪念俄军打败拿破仑而建。整个凯旋门宏伟壮观，是拍照留念的好地方。
                <w:br/>
                温馨提示：自由活动期间请注意自身人身财产安全，不要横穿马路，遵守交通规则和当地礼俗文化！
                <w:br/>
                交通：旅游大巴+豪华动车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ParkInn、Azimut、Hotel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早餐后我们前往参观：
                <w:br/>
                【国立埃尔米塔什博物馆】（约 120 分钟，逢周一闭馆，如遇闭馆，则会调整游览顺序），冬宫博物馆与伦敦的大英博物馆、巴黎的卢浮宫、纽约的大都会艺术博物馆一起，称为世界四大博物馆。博物馆内展品非常丰富，数量多达二百五十万件，各大名画，雕像，名贵古物及沙皇曾用过的名贵马车等。
                <w:br/>
                冬宫广场（约 20 分钟）， 冬宫广场在圣彼得堡的中心广场，历经近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外观滴血大教堂（约 20 分钟）--又称复活教堂，它是圣彼得堡为数不多的传统式教堂。葱头式的教堂顶部，象征了一支支蜡烛，从人间向上帝举起。颜色鲜艳的洋葱头，应该是用马赛克拼装而成的，所以颜色鲜艳而且不褪色，这是圣彼得堡最美丽的教堂，站在教堂脚下，你会被它的美丽所震撼，走近看教堂的每一处细节，都无比精致。圣彼得堡是俄罗斯最漂亮的城市，而圣彼得堡最漂亮的教堂非滴血大教堂莫属了
                <w:br/>
                【涅瓦河游船】（含船票，约游览60分钟）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难以磨灭的。
                <w:br/>
                交通：旅游大巴
                <w:br/>
              </w:t>
            </w:r>
          </w:p>
        </w:tc>
        <w:tc>
          <w:tcPr/>
          <w:p>
            <w:pPr>
              <w:pStyle w:val="indent"/>
            </w:pPr>
            <w:r>
              <w:rPr>
                <w:rFonts w:ascii="宋体" w:hAnsi="宋体" w:eastAsia="宋体" w:cs="宋体"/>
                <w:color w:val="000000"/>
                <w:sz w:val="20"/>
                <w:szCs w:val="20"/>
              </w:rPr>
              <w:t xml:space="preserve">早餐：酒店早餐     午餐：中餐团餐     晚餐：中餐团餐   </w:t>
            </w:r>
          </w:p>
        </w:tc>
        <w:tc>
          <w:tcPr/>
          <w:p>
            <w:pPr>
              <w:pStyle w:val="indent"/>
            </w:pPr>
            <w:r>
              <w:rPr>
                <w:rFonts w:ascii="宋体" w:hAnsi="宋体" w:eastAsia="宋体" w:cs="宋体"/>
                <w:color w:val="000000"/>
                <w:sz w:val="20"/>
                <w:szCs w:val="20"/>
              </w:rPr>
              <w:t xml:space="preserve">ParkInn、Azimut、Hotel</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酒店早餐后，参观游览：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120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温馨提示：1. 每年的 10 月下旬-来年的 4 月中旬夏宫花园的喷泉因天气原因关闭
                <w:br/>
                                 2. 如普京木屋俄餐包场或无位，则安排尼古拉俄餐或飞翔的荷兰号特色餐
                <w:br/>
                交通：旅游大巴
                <w:br/>
              </w:t>
            </w:r>
          </w:p>
        </w:tc>
        <w:tc>
          <w:tcPr/>
          <w:p>
            <w:pPr>
              <w:pStyle w:val="indent"/>
            </w:pPr>
            <w:r>
              <w:rPr>
                <w:rFonts w:ascii="宋体" w:hAnsi="宋体" w:eastAsia="宋体" w:cs="宋体"/>
                <w:color w:val="000000"/>
                <w:sz w:val="20"/>
                <w:szCs w:val="20"/>
              </w:rPr>
              <w:t xml:space="preserve">早餐：酒店早餐     午餐：特色餐（普京木屋餐厅俄餐）     晚餐：中餐团餐   </w:t>
            </w:r>
          </w:p>
        </w:tc>
        <w:tc>
          <w:tcPr/>
          <w:p>
            <w:pPr>
              <w:pStyle w:val="indent"/>
            </w:pPr>
            <w:r>
              <w:rPr>
                <w:rFonts w:ascii="宋体" w:hAnsi="宋体" w:eastAsia="宋体" w:cs="宋体"/>
                <w:color w:val="000000"/>
                <w:sz w:val="20"/>
                <w:szCs w:val="20"/>
              </w:rPr>
              <w:t xml:space="preserve">ParkInn、Azimut、Hotel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酒店早餐后游览以下景点：
                <w:br/>
                【伏特加博物馆】（约 40 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是真正的艺术品。可以品尝三种伏特加+点心，喜欢伏特加的游客，不妨将此博物馆列入你的俄罗斯旅游行程里
                <w:br/>
                “阿芙乐尔号”巡洋舰（外观，约 20 分钟）-俄国一艘著名的且具有革命纪念意义的巡洋舰，这是俄国一艘著名的且具有革命纪念意义的巡洋舰，在前苏联电影《列宁在十月》中也可以看到这艘巡洋舰的身影。如今，阿芙乐尔号巡洋舰已被作为圣彼得堡的一个军舰博物馆，该军舰也是俄罗斯共产主义革命的标志和象征。
                <w:br/>
                季节限定-拉多加湖及周边（约 90 分钟）-- 拉多加湖隶属圣彼得堡辖区，是世界第二大淡水湖，欧洲第一大淡水湖，俄罗斯境内的第三大湖泊.就像一个魔法森林的宝石，蕴藏着丰富的历史和文化。这个湖的岸边环绕着森林和小镇，就像是一个童话般的世界。也是一个独特的地方，这里有着自然的美丽和丰富的文化遗产，适合各种旅游者前来探索和发现。
                <w:br/>
                温馨提示：午餐特别安排湖边品尝地道的俄罗斯野外熏鱼餐给您特别的感觉，特色野外熏鱼餐偏重北方口味，广东客人不一定完全适应，建议客人自备少许面包/饼干等干粮。
                <w:br/>
                交通：旅游大巴
                <w:br/>
              </w:t>
            </w:r>
          </w:p>
        </w:tc>
        <w:tc>
          <w:tcPr/>
          <w:p>
            <w:pPr>
              <w:pStyle w:val="indent"/>
            </w:pPr>
            <w:r>
              <w:rPr>
                <w:rFonts w:ascii="宋体" w:hAnsi="宋体" w:eastAsia="宋体" w:cs="宋体"/>
                <w:color w:val="000000"/>
                <w:sz w:val="20"/>
                <w:szCs w:val="20"/>
              </w:rPr>
              <w:t xml:space="preserve">早餐：酒店早餐     午餐：特色餐（熏鱼餐）     晚餐：中餐团餐   </w:t>
            </w:r>
          </w:p>
        </w:tc>
        <w:tc>
          <w:tcPr/>
          <w:p>
            <w:pPr>
              <w:pStyle w:val="indent"/>
            </w:pPr>
            <w:r>
              <w:rPr>
                <w:rFonts w:ascii="宋体" w:hAnsi="宋体" w:eastAsia="宋体" w:cs="宋体"/>
                <w:color w:val="000000"/>
                <w:sz w:val="20"/>
                <w:szCs w:val="20"/>
              </w:rPr>
              <w:t xml:space="preserve">ParkInn、Azimut、Hotel</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内陆交通：豪华动车（动车约4小时）
                <w:br/>
                彼得保罗要塞（不进教堂和监狱，约30分钟）：彼得保罗要塞坐落在圣彼得堡市中心涅瓦河右岸，是圣彼得堡著名的古建筑。该要塞 1703 年由彼得大帝在兔子岛上奠基，它与圣彼得堡同龄。本来是为了防卫以及发动战争之用的，但几次都没有发兵，直到後来改成关政治犯的监狱。
                <w:br/>
                十二月党人广场和青铜骑士像（约15分钟）：以十二月革命中牺牲的十二月党人而命名，青铜骑士雕塑是圣彼得堡市标志性建筑之一。
                <w:br/>
                海军总部大楼（外观，约15分钟）：海军总部大楼以其独特的魅力吸引着各国游客。整个海军总部以其严谨简明的设计风格与主 题明确隆重的雕像群，象征着俄罗斯水手们的英勇精神。建筑物最引人注目的是一根闪闪发光的镀金长针， 高达 72 米
                <w:br/>
                彼得小屋（外观，约30分钟）：彼得大帝为指挥圣彼得堡彼得堡罗要塞建设而建造的圆木小屋。据说从1703年5月24日开始，仅用三天即完成修建。这里已经在外部加盖保护建筑，同时被作为博物馆而保存起来。
                <w:br/>
                涅瓦河边漫步（约30分钟）：无论白天还是晚上，漫步河边，你都可以欣赏沿岸风光，品味千姿百态的桥梁。
                <w:br/>
                后乘豪华动车前往莫斯科，抵达后入住酒店
                <w:br/>
                交通：旅游大巴+豪华动车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Sheratonpalace、hotel-marriott-grand、Hilton Moscow或同级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莫斯科—武汉  参考国际航班：CZ8004 SVO-WUH 2115-10:30+1
                <w:br/>
                早餐后，前往参观
                <w:br/>
                察里津诺皇家庄园（意即“女皇村”）（入内参观，约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18世纪的植物种类。
                <w:br/>
                列宁山观景台（约 15 分钟）：位于俄罗斯莫斯科列宁山，现在叫麻雀山，莫斯科西南，是莫斯科的最高处达220 米。观景台在麻雀山上，正对莫斯科大学正门，由此俯瞰莫斯科市区，美丽景色尽收眼底。
                <w:br/>
                莫斯科大学（外观约 15 分钟）：建于 1755 年 1 月 12 日，是俄罗斯联邦规模最大、历史最悠久的综合性高等学校，也是全俄罗斯联邦最大的大学和学术中心，也是全世界最大和最著名的高等学府之一。
                <w:br/>
                后前往机场搭乘返程航班。
                <w:br/>
                交通：旅游大巴+飞机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武汉-联运地
                <w:br/>
                上午抵达武汉天河国际机场，办理入境手续，结束愉快的俄罗斯之旅！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1、住宿：1晚超豪华酒店+6晚当地豪华酒店；（散拼团队安排同性别客人入住同一间房，不能保证夫妻同住一间房）
                <w:br/>
                2、机票：行程所列机票及税费(团队机票不退、改、签)；
                <w:br/>
                3、签证：俄罗斯免签名单（所需资料：清晰护照扫描件，有效期从回团日起6个月以上）；
                <w:br/>
                4、巴士：根据实际人数安排旅游巴士，保证每人一正座（会根据最终团队人数调整,每天用车不超过 10 小时）；
                <w:br/>
                5、用餐：7早11正
                <w:br/>
                早餐：酒店内早餐,
                <w:br/>
                正餐：8 个中式八菜一汤 +1 个简易俄餐（10 美金/人/餐）+1 特色熏鱼餐+1 个普京木屋餐厅俄餐 35 美金/人/餐（特别提示：因团餐餐食均需提前预定，客人因临时退团或放弃用餐的，餐费不可退，敬请谅解！）（特别提示：因团餐餐食均需提前预定，客人因临时退团或放弃用餐的，餐费不可退，敬请谅解！）
                <w:br/>
                6、门票：坦克博物馆、克里姆林宫、冬宫、夏宫花园、叶卡捷琳娜花园+琥珀宫、涅瓦河游船、莫斯科地铁、伏特加博物馆、（行程中〖〗标注）；。
                <w:br/>
                7、行程中莫斯科-圣彼得堡段来回两段动车车票
                <w:br/>
                8、旅行社责任险
                <w:br/>
                9、中国大陆护照境外医疗保险 （70周岁以下）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1、单房差：人民币3200元/人/7晚，（散拼团队安排同性别客人入住同一间房，不能保证夫妻同住一间房，欲住单间请补单房差）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岁以上〈含65岁）老年人报名需签署健康承诺函；
                <w:br/>
                7、以及行程中未标注的其它收费景点门票（如夏宫宫殿、芭蕾舞等）；
                <w:br/>
                8、境外意外险（需客人在报名处自行购买）
                <w:br/>
                9、70周岁以上中国大陆护照境外医疗保险200元（70周岁以上人员报名必须买此项保险）
                <w:br/>
                备注：最终行程内容及正确航班时间以出团通知书为准，我社保留更改细节的权利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*出发前30天退团或换人参团，不产生损失（如已送签需承担个签费用）；
                <w:br/>
                *出发30天内退团产生3000元/人的退团费；
                <w:br/>
                *出发前8天内要求退团：产生全部损失，所有团款不退。
                <w:br/>
                *如行程中感染新冠导致核酸检测结果为阳性不能乘机入境回国，后续产生住宿等费用需要游客自行承担。
                <w:br/>
                具体政策需以有关部门实时通告为准；
                <w:br/>
                由于不可抗力等不可归责于旅行社的客观原因或旅游者个人原因，造成旅游者经济损失的，旅行社不承担赔偿责任。
                <w:br/>
                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安排团队免签名单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所需资料：半年有效护照+联系电话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2025-09-13T08:14:34+08:00</dcterms:created>
  <dcterms:modified xsi:type="dcterms:W3CDTF">2025-09-13T08:14:34+08:00</dcterms:modified>
</cp:coreProperties>
</file>

<file path=docProps/custom.xml><?xml version="1.0" encoding="utf-8"?>
<Properties xmlns="http://schemas.openxmlformats.org/officeDocument/2006/custom-properties" xmlns:vt="http://schemas.openxmlformats.org/officeDocument/2006/docPropsVTypes"/>
</file>