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去程广州南/广州白云/广州站-韶关：参考车次06:00-11:00之间的高铁（具体以实际出票为准）
                <w:br/>
                回程郴州西-广州南/广州白云/广州站：高铁参考时间：12:00-24:00之间高铁（具体以实际出票为准）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广州南/广州白云/广州－韶关/郴州西－五指峰—裕后街－酒店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广州南/广州白云/广州-韶关/郴州西 二等座票，郴州西-广州南/广州白云 二等座票；如遇节假日或大假期等票源紧张的时间始发回程站会变更或中转；
                <w:br/>
                2、住宿：	入住豪华酒店：2晚郴州华美达酒店或同级酒店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2025-09-30T03:48:16+08:00</dcterms:created>
  <dcterms:modified xsi:type="dcterms:W3CDTF">2025-09-30T03:48:16+08:00</dcterms:modified>
</cp:coreProperties>
</file>

<file path=docProps/custom.xml><?xml version="1.0" encoding="utf-8"?>
<Properties xmlns="http://schemas.openxmlformats.org/officeDocument/2006/custom-properties" xmlns:vt="http://schemas.openxmlformats.org/officeDocument/2006/docPropsVTypes"/>
</file>