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【朕都有】北京双飞5天｜乘坐有轨电车去香山｜圆明园套票｜京城第一秀｜恭王府｜庆祝抗日战争胜利80周年系列游｜天坛套票｜升旗仪式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★金秋胜境·香山公园：淡霞掩层林，疏叶点秋光，浅绛轻黄漫山色，闲步幽径品微凉。
                <w:br/>
                ★秋光漫旅·香山电车：坐上开往北京浪漫秋日的电车，一路银杏、梧桐、红叶，灿烂的金黄和橙红蔓延。
                <w:br/>
                ★黄金盛宴·银杏大道：金黄的银杏叶与红墙绿瓦的天坛相互映衬，像一幅秋天的影像诗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经典不容错过
                <w:br/>
                ★升旗仪式：此生必看升旗仪式，感受热血沸腾的庄严时刻；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★地道京味（全程7正餐）：【盛世牡丹烤鸭宴60元/人】【景泰蓝火锅40元/人】【京味自助餐】【五彩饺子宴】【宫廷八喜宴】
                <w:br/>
                ★两种住宿标准，任君选择：
                <w:br/>
                当地知名品牌连锁酒店：汉庭/如家/海友/布丁酒店或同级；
                <w:br/>
                当地商务精品A类酒店：全季/丽枫/桔子/喆啡/朗丽兹酒店或同级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天安门广场-故宫博物院-恭王府-什刹海游胡同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行走路线：★宫门-银安殿-葆光室-锡晋斋-后罩楼-西洋门-独乐峰-蝠池-福字碑-方塘水榭-榆关-箭道★晚餐：晚餐：享用【京味家常菜】，餐标30元/人；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升旗仪式-八达岭长城-杂技-鸟水外观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中餐：享用【京味自助餐】，餐标30元/人；
                <w:br/>
                下午：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有轨电车香山-颐和园-圆明园（套票）
                <w:br/>
                上午：早餐后，乘坐【开往京郊秋日的电车】一路向西，窗外是秋色满满，五彩绚烂，北平之秋，缓缓的映入我们的眼底，仿佛置身童话世界。（红叶银杏等与天气等因素有关，请以实际天气为准。）【香山公园】（游览1小时左右）香山公园是一座历史悠久的皇家园林，从元代开始，皇帝都会来香山狩猎纳凉。而香山的景色，最著名的莫过于香山的红叶了。金秋时节，漫山的红枫，黄，还有黄色的银杏树，在蓝天白云的映衬下，呈现出大自然最鬼斧神工的画卷（香山红叶的最佳观赏期：11月中之前）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庆祝抗日战争胜利80周年系列游-天坛（银杏大道）北京- 广州
                <w:br/>
                上午：早餐后，前往【庆祝抗日战争胜利80周年系列游】：【宛平城】位于北京市丰台区卢沟桥畔，是一座历史悠久的古城，因1937年的“七七事变”（卢沟桥事变）而闻名于世，标志着中国全民族抗战的开始。【卢沟桥】（不上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中餐：享用【盛世牡丹烤鸭宴】，餐标60元/人；
                <w:br/>
                参观【天坛套票】（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游览【银杏大道】迎来了一年中最辉煌的时刻。百余株古银杏树披上金甲，扇形叶片如密雨般层叠交织，将天空染成璀璨的流光。阳光透过金叶间隙洒落。红墙碧瓦在漫天金叶间若隐若现，千年祭坛静默见证着这场年复一年的绚烂轮回。
                <w:br/>
                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