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【食足四餐】清远2天|英西峰林走廊|峰林晓镇|豆腐坊|同心岛情人桥行程单</w:t>
      </w:r>
    </w:p>
    <w:p>
      <w:pPr>
        <w:jc w:val="center"/>
        <w:spacing w:after="100"/>
      </w:pPr>
      <w:r>
        <w:rPr>
          <w:rFonts w:ascii="宋体" w:hAnsi="宋体" w:eastAsia="宋体" w:cs="宋体"/>
          <w:sz w:val="20"/>
          <w:szCs w:val="20"/>
        </w:rPr>
        <w:t xml:space="preserve">【食足四餐】清远2天|英西峰林走廊|峰林晓镇|豆腐坊|同心岛情人桥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YW1758249514ZB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w:br/>
                8:00分三元里地铁A1出口
                <w:br/>
                <w:br/>
                注意：出发前一天没有收到导游通知，游客需要联系旅行社工作人员。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​1、英西峰林浪漫粉黛赏秋。
                <w:br/>
                <w:br/>
                2、景点：参观峰林走廊区、九龙峰林晓镇、同心岛情人桥、茶趣园。
                <w:br/>
                <w:br/>
                3、食足四餐：全程含 2 正 1 早 1 茶点：升级一正贵妃鸡宴。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珠三角--英西峰林走廊--午餐-峰林晓镇--豆腐坊-- --酒店
                <w:br/>
                08:00 于指定地点集中乘车前往拥有中国美丽乡村之称的历史文化名城英德。
                <w:br/>
                <w:br/>
                10:00 抵达广东省最长、最密集的峰林游廊、岭南第一峰林走廊--英德九龙镇，前往参观有“岭南第一峰林”美誉的峰林走廊区（车程 30 分钟），它处处成景，步步皆画，牧牛炊烟、竹林村舍、宁静的原始田园风光，让你有一种回归大自然的感觉。
                <w:br/>
                游览【十里画廊（步行 30 分钟），观音谷（参观 20 分钟）、永丰祖庙（参观 20 分钟）、小赵州桥（参观 20 分钟）等景区】；有如诗似画清澈透明的潺潺小溪，有景色独特河水穿洞而过的穿天崖，有规模宏大、景色壮观、１０００多座山峰呈线型排布，形态不一，错落有致。变幻无穷的云海、雾景、竹林、农舍星
                <w:br/>
                罗其布点缀其间，浓郁乡土气息的田园风光，置身其间，大有在蓝天、青山、碧水间回归大自然的神韵。风光绮丽、景致醉人，除迷倒中外游客外，也成为摄影爱好者猎影之地。
                <w:br/>
                <w:br/>
                12:00-13:30 午餐（含）
                <w:br/>
                <w:br/>
                13：30 参观新农村建设基地---【九龙峰林晓镇】，景区占地 7000 多亩，地处于九龙镇英西峰林核心段，内有千多座呈线型排列的石灰岩质山峰，山势雄伟,景色奇特，千亩花海烂漫盛开，置身其间，风光绮丽、景致醉人，大有蓝天、青山、碧水回归大自然的神韵，一个集:农业公园、乡村酒店、特色民宿、花卉观赏、休闲观光、养生度假、科普教育、户外拓展等为一体的大型综合性生态旅游度假区。
                <w:br/>
                <w:br/>
                【漫月飞仙】鹊桥飞渡有情身，相惜天涯望月人。牛郎会织女，带上心爱的 TA 漫步月亮之上，在鹊桥看日出日落，看漫天繁星，看遍峰林群峰。
                <w:br/>
                【桃花情侣岛】环绕小岛的是峰峦叠嶂、依山傍水美景，宛如世外桃源。据说村里的小伙只因前女友喜欢桃花和樱花，为挽回女友在一座荒岛上种了桃花樱花，并用石头铺了爱心形状的小路，摆放秋千搭建拱桥将其打造成浪漫的情侣岛。吸引了大批游客纷纷前来打卡拍照，昔日荒岛如今火爆成为了网红打卡地。【七彩花田】赏【粉黛乱子草】夏末秋初，清泉叮咚作响，清风缓缓而吹在清远这个绝美的地方一团仙气十足的“粉色云雾”正悄然来袭。这片宛若爱丽丝仙境般的粉色花海轻盈曼妙、如梦似幻让人忍不住沉迷于它温柔的田野上。粉色花海有个浪漫的名字，叫粉黛乱子草花期在 9 月中旬至 11 月上旬，花穗粉红色，呈雾状是草花界的新晋团宠。（花期受气候条件影响较大，观赏效果以实际为准）
                <w:br/>
                【蒸汽小火车（20 元/程，费用自理】：穿越花田、桃林、湖面的水上观光小火车，长约 3公里，可同时乘坐 20 人，行驶约半小时，是世界上在运营的最慢小火车，坐在哐当哐当行驶的小火车上，悠然尽赏峰林水乡醉美风光，人在画中游，赶紧拍一个让你点赞无数的抖音小视频，或者来一组刷爆朋友圈的大片吧
                <w:br/>
                <w:br/>
                16:30 前往广九豆腐工厂。非遗体验-古法豆腐，了解豆腐的营养价值和文化背景；学习九龙豆腐的制作原理和工艺流程；传承人手把手教你制作九龙豆腐、扯铁锅柴火腐竹，传承非遗文化。现场还可以品尝采用传统手工制作工艺制作演变而成的各类豆制品美食。不仅让游客感受到了古法做豆腐的全过程，体验手工磨豆腐，还能喝豆浆、吃豆花、腐竹、豆腐。
                <w:br/>
                <w:br/>
                17:30 入住英德市区酒店（准三标准）后，晚餐自理
                <w:br/>
                交通：汽车
                <w:br/>
              </w:t>
            </w:r>
          </w:p>
        </w:tc>
        <w:tc>
          <w:tcPr/>
          <w:p>
            <w:pPr>
              <w:pStyle w:val="indent"/>
            </w:pPr>
            <w:r>
              <w:rPr>
                <w:rFonts w:ascii="宋体" w:hAnsi="宋体" w:eastAsia="宋体" w:cs="宋体"/>
                <w:color w:val="000000"/>
                <w:sz w:val="20"/>
                <w:szCs w:val="20"/>
              </w:rPr>
              <w:t xml:space="preserve">早餐：费用不包含     午餐：费用包含     晚餐：费用不包含   </w:t>
            </w:r>
          </w:p>
        </w:tc>
        <w:tc>
          <w:tcPr/>
          <w:p>
            <w:pPr>
              <w:pStyle w:val="indent"/>
            </w:pPr>
            <w:r>
              <w:rPr>
                <w:rFonts w:ascii="宋体" w:hAnsi="宋体" w:eastAsia="宋体" w:cs="宋体"/>
                <w:color w:val="000000"/>
                <w:sz w:val="20"/>
                <w:szCs w:val="20"/>
              </w:rPr>
              <w:t xml:space="preserve">英德市区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酒店早餐--仙湖景区--天壶茶园--午餐--返程
                <w:br/>
                08:30 早餐后可前往农贸市场扫货，后前往游览【同心岛情人桥】波光粼粼的仙湖水面上，有一座横跨湖水的铁索桥，它有一个好听的名字，叫“情人桥”。情人桥长 200 多米，斜跨仙湖，以爱情为主线而设计，桥身长且直，寓意着两个相爱的情人能够幸福美满，长长久久。沿着铁索桥一直走，终点是同心岛。同心岛位于仙湖正中心，一共由四座小岛形成。每座岛屿呈大小不一心形，青石与绿林覆盖每个岛屿，郁郁葱葱。山林、绿树、仙湖... 这是一条人少景美的绝佳风景线,。朦胧的远山，湖水穿山破壁，构成了一幅雅趣盎然的淡墨山水画。顺着岛心湖畔漫步,或是切一壶茶，融入醉美仙湖山色里。
                <w:br/>
                <w:br/>
                11:00 前往精准扶贫示范点---中国“红茶之乡”【茶趣园】茶农用茶园或土地或人力入股方式，以茶文化为旅游主题，景区内青山相依、茶园万顷。一望无垠的万顷碧浪起伏的生态茶园作观光旅游区,绿树映衬、空气清新湿润，云雾缭绕，景致颇佳。让广大游客既陶醉于清新秀美的茶园自然景色中 ,英德红茶创制以来以其极佳的形、色、香、味博得世界人民的喜爱，远销世界 70多个国家和地区。英女王伊丽莎白二世就十分爱喝英德红茶。亲手劳作，不仅使您品味到远古茶农纯朴的生活，更令您忘却都市的烦嚣，回归自然、释放自我；茶趣园还新建了状元楼八角亭、地质公园等供游客参观。
                <w:br/>
                <w:br/>
                12:00 午餐（含）
                <w:br/>
                <w:br/>
                13:30 乘车返回温馨的家，结束愉快的旅程！
                <w:br/>
                交通：汽车
                <w:br/>
              </w:t>
            </w:r>
          </w:p>
        </w:tc>
        <w:tc>
          <w:tcPr/>
          <w:p>
            <w:pPr>
              <w:pStyle w:val="indent"/>
            </w:pPr>
            <w:r>
              <w:rPr>
                <w:rFonts w:ascii="宋体" w:hAnsi="宋体" w:eastAsia="宋体" w:cs="宋体"/>
                <w:color w:val="000000"/>
                <w:sz w:val="20"/>
                <w:szCs w:val="20"/>
              </w:rPr>
              <w:t xml:space="preserve">早餐：费用包含     午餐：费用包含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1、往返大巴交通，40 人成团铁发；
                <w:br/>
                2、全程用餐 2 正 1 早；
                <w:br/>
                3、全陪导游 1 名
                <w:br/>
                4、行程内说明已含景点的大门票（园中园自理）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晚餐、以及行程外的消费，意外险</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1）游客报名时，请确保自身身体健康，是否适合参团出游！
                <w:br/>
                郑重申明：①我社不接受孕妇报名；②若参团者有特殊病史（如：间歇性精神病、心脏病和有暴露倾向等精神疾病），在报名时故意或刻意隐瞒，出游过程中如出现任何问题与责任，均与旅行社、全陪、领队、导游无关，产生的任何费用均由当事人自行承担；③65 岁（含）以上长者参团需提交《三甲医院半年内体检报告》、签署《长者出行声明书》以及至少一名 18-60 岁亲属陪同参团，强烈建议旅游者购买相应的个人意外保险，谢谢配合；④因接待服务能力所限，无法接待 80周岁以上的旅游者报名出游，敬请谅解。
                <w:br/>
                2）我司不接受未成年人单独报名和签订旅游合同。未成年人参团，必须由其监护人办理报名手续并签订《监护人同意书》（必须手写签名）。监护人一般指其父母，或者下列具有监护能力的人员：① 祖父母、外祖父母；② 兄、姐（年满十八周岁以上）；③ 关系密切的其他亲属、朋友愿意承担监护责任，经未成年人父母的所在单位或者未成年人住所地的居民委员会、村民委员会同意的；
                <w:br/>
                3）报名时，必须出示法定监护人的户口本、身份证原件或复印件，建议未成年人出行购买旅游意外险；
                <w:br/>
                4）失信人又称“失信被执行人”。根据最高人民法院的相关文件，失信人会被限制乘坐火车、飞机、出入境等。请游客报团前一定要自行查询好是否为失信人（全国法院失信被执行人名单信息公布与查询网站如下：
                <w:br/>
                http://shixin.court.gov.cn/index.html），旅行社依法无须承担核实游客失信信息的责任。因游客失信执行人身份产生的包括但不限于机票、房费、车费、导服费用等实际损失，由游客自行承担。
                <w:br/>
                5）游客报名时，请提供准确姓名及有效证件号码（包括但不限于：有效期内的身份证/护照/户口本/出生证/回乡证等复印件）；出发当日，请游客携带有效证件原件出发，如因缺失证件造成的损失，由游客承担，敬请留意。
                <w:br/>
                6）本行程门票费用是旅行社团队协议价格核算。12 周岁以下按成人操作的儿童和持老年证、军官证、学生证、教师证等其他有效证件享受景区散客门票优惠的游客，按旅行社团队协议价与散客票优惠价差价退还；如因旅行社原因未参观景点，涉及退票的，按照旅行社团队协议价格退还，不参照景点对外门票价格。敬请注意！
                <w:br/>
                7）以上行程仅供参考，旅行社在保证行程标准景点不变的情况下可做出相应的调整，具体以出团通知及当地实际安排为准。
                <w:br/>
                8）敬请游客妥善保管好自己的行李物品（尤其现金、贵重物品等），务必注意自身的人身和财物安全。游客在旅游车内请扣好安全带；为防止意外发生，请勿在行进中的旅游车内奔跑或站立在座位上；请勿在旅游车内喝热饮；贵重物品请随身携带，如有发生财物丢失旅行社不承担赔偿责任。
                <w:br/>
                9）旅途中因不可抗力原因导致本合同无法履行，旅行社应当及时通知游客，并采取适当措施防止损失的扩大。遇到非旅行社责任造成的意外情形（如当地政府重大礼宾活动、列车航班延误或取消、景区管理原因或某些线路在某时间段因台风、雷雨季节、洪水、塌方等自然灾害或人力不可抗拒等），造成团队行程更改、延误、滞留或提前结束时，双方应积极配合处理，协商变更旅游行程。发生费用增减的，增加部分由游客承担，未发生费用旅行社退还游客，旅行社在旅途中可根据实际情况对行程先后顺序作调整，但不影响原定的接待标准及游览景点，敬请知悉。
                <w:br/>
                10）旅游行程中旅行社无安排游览活动的时间为游客自由活动时间，自由活动期间，游客请选择自己能够控制风险的活动项目，并在自己可控风险的范围内活动。
                <w:br/>
                11）旅途中，游客因自身原因离团或不参加行程内的某项团队活动（如酒店、用餐、景点等），旅行社扣除实际产生费用后，将未发生费用余款退还。离团前，需签订离团证明；游客离团、脱团和自由活动期间发生的人身损害、财产损失等事件，产生责任由游客自行承担。
                <w:br/>
                12）行程赠送项目因航班、天气等不可抗因素导致不能赠送或游客主动放弃的，费用不退。
                <w:br/>
                13）旅途中，请游客务必准时集合，以免让其他团友等候，且影响旅游行程。请及时记录地陪、全陪、领队联络号码，出现情况及时与导游沟通，以便及时有效处理
                <w:br/>
                14）请游客在出游期间遵守团队纪律，保持仪容仪表整洁。在公众场所请不要大声喧哗，谈吐要有礼；请不要随地乱扔果皮杂物、吐痰；请不要在禁烟的地方吸烟及乱扔烟头；请不要做不雅行为：随意刻画、公众地方梳洗等；请爱护公共场所的设施；不准涉足色情场所及参与赌博。服从全陪、领队、导游旅游安排，遵守出行公约，文明出游。
                <w:br/>
                15）紧急报警电话：110；急救中心电话：120。
                <w:br/>
                16）出团期间，如发生不可归责于旅行社的意外伤害，旅行社不承担赔偿责任。强烈建议旅游者购买相应的个人意外保险。
                <w:br/>
                17）为防止在旅途中水土不服,敬请游客自备一些常用药品，以备不适之需。请勿随意服用他人所提供之食品或药品。
                <w:br/>
                18）团中，如有任何团队质量问题，请在当地及时反馈，以便我司及时有效处理；团队结束时，请认真填写游客意见单，
                <w:br/>
                您的宝贵意见，有利于我司更好地完善和提高团队接待质量，并且是我司处理旅游投诉的重要依据，谢谢配合！
                <w:br/>
                19）行程表为旅游合同附件之一，行程表内容与旅游合同内容冲突之处，以行程表约定内容为准。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2025-09-22T13:55:55+08:00</dcterms:created>
  <dcterms:modified xsi:type="dcterms:W3CDTF">2025-09-22T13:55:55+08:00</dcterms:modified>
</cp:coreProperties>
</file>

<file path=docProps/custom.xml><?xml version="1.0" encoding="utf-8"?>
<Properties xmlns="http://schemas.openxmlformats.org/officeDocument/2006/custom-properties" xmlns:vt="http://schemas.openxmlformats.org/officeDocument/2006/docPropsVTypes"/>
</file>