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【黎溪亚婆田】清远3天 | 英德白水寨假日酒店 | 黎溪大瀑布 | 狮子头山行程单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KH-20250923SP0213738631-0.3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【A】0900海珠广场F出口
                <w:br/>
                【B】09:40花都清塘B出口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★尊享酒店自助早餐+黎溪大瀑布门票
                <w:br/>
                ★英德亚婆田白水寨寻世外桃源，娘娘潭观流泉飞瀑
                <w:br/>
                ★入住2晚亚婆田白水寨假日酒店，尽享私家独立泡池。
                <w:br/>
                ★8人同时报名赠玩麻将娱乐任玩（先报先得）
                <w:br/>
                ★赠送：水果采摘体验；园内可试吃，带走另计（时令水果以实际情况为准）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广州---英德---亚婆田白水寨（入住亚婆田白水寨假日酒店）
                <w:br/>
                09:00—11:30 指定时间、地点集中，乘车前往英德市。
                <w:br/>
                12:00午餐自理。（亚婆田酒店或者仙湖酒店或宝墩湖附近农庄自理午餐）
                <w:br/>
                14:00左右前往清远英德亚婆田·白水寨假日酒店，（房间带私泡，每房每晚含2池水，）是按照标准设计装修。位于广东省英德市黎溪镇大围村亚婆田·白水寨自然生态旅游度假风景区内，交通便捷，自然环境舒适。（酒店入住时间为14：00后）
                <w:br/>
                办理入住后自由活动（晚餐自理）
                <w:br/>
                入住酒店（含白水寨门票不限次），自行前往【亚婆田·白水寨自然生态旅游度假区】（可在酒店前台预约电瓶车）。位于广东省英德市黎溪镇大围村，总面积达三十平方公里。景区里山高林密，空气清新，充沛的降雨量造就景区内独有高66米，宽23米的大瀑布。这道神奇的瀑布从白水寨山顶飞流直下，其形态优美，水质洁白纯净。景区内娘娘潭、双剑泉、磨刀埔瀑布群，惟妙惟肖的镇山神色，雄奇壮观；又有从悬崖峭壁上犹如狂龙从天而降的坜底潭水过钻瀑布，雄伟壮丽。从山脚至山顶，修建在白水寨山溪边的登山步径，游客沿此路登山，可一站站拜访瀑布美景。途经娘娘潭、双剑泉、磨刀埔瀑布群，每到一处都带给游客不一样的感受。以观瀑、玩水、登山、探险、度假、娱乐为主题的天然综合性旅游景区，空气清新，负离子含量高，是怡情洗肺的“大氧吧”。
                <w:br/>
                <w:br/>
                入住：亚婆田白水寨假日酒店/主楼汤泉客房
                <w:br/>
                用餐：（早餐：X，中餐：X，晚餐：X）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早餐---全天自由活动（午餐、晚餐自理）（入住亚婆田白水寨假日酒店）
                <w:br/>
                早上可睡到自然醒，享用早餐后，自由活动或继续泡汤泉
                <w:br/>
                09:00前凭房卡享用早餐。
                <w:br/>
                12:00午餐自理
                <w:br/>
                13:00自行前往黎溪镇当地农贸市场，自由选购当地特色农副土特产，自费品尝当地特色小吃。
                <w:br/>
                13:00-18:00自由活动；晚餐自理。
                <w:br/>
                入住：亚婆田白水寨假日酒店/主楼汤泉客房
                <w:br/>
                用餐：（早餐：√，中餐：X，晚餐：X）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早餐---自由活动（午餐自理）---返程
                <w:br/>
                09:00前凭房卡享用早餐。
                <w:br/>
                12:00退房，午餐自理
                <w:br/>
                14:30结束愉快的行程，返回温馨的家。
                <w:br/>
                入住：温馨的家
                <w:br/>
                用餐：（早餐：√，中餐：X，晚餐：X）
                <w:br/>
                温馨提示：此线路为英德直通车，可能与浈阳峡，天鹅湖、仙湖酒店、宝墩湖等酒店拼车；按顺路原则接送酒店，敬请谅解
                <w:br/>
                ************结束愉快旅程**************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2.住宿：主楼汤泉客房2晚（双人房）（房差220）
                <w:br/>
                3.用餐：含2自助早餐（用餐是房间包含内容，不吃不退，请知悉！）
                <w:br/>
                4、门票：含景点第一道门票
                <w:br/>
                5、小孩（1.2M以下）：含旅游空调车车位，不占床位；
                <w:br/>
                6、请游客携带身份证或有效证件入住，另需交房间入住押金
                <w:br/>
                7、优秀的导游服务。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6.成团说明：此团30人以上成团出发，不成团我社将提前1天通知客人，全额将退回团款或改期，不另作补偿；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2、旅行社已经按照国家规定购买了旅行社责任保险。
                <w:br/>
                3、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2025-10-22T12:51:16+08:00</dcterms:created>
  <dcterms:modified xsi:type="dcterms:W3CDTF">2025-10-22T12:51:16+08:00</dcterms:modified>
</cp:coreProperties>
</file>

<file path=docProps/custom.xml><?xml version="1.0" encoding="utf-8"?>
<Properties xmlns="http://schemas.openxmlformats.org/officeDocument/2006/custom-properties" xmlns:vt="http://schemas.openxmlformats.org/officeDocument/2006/docPropsVTypes"/>
</file>