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劲爆山西】双飞6天丨纯玩不进店丨佛教圣地五台山丨明清古建平遥古城丨艺术宝库云冈石窟丨空中楼阁悬空寺丨黄河壶口瀑布丨云丘山塔尔坡古村落丨奇幻冰洞群丨《大红灯笼高高挂》拍摄地乔家大院丨《满江红》拍摄地太原古县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XFX-20260401SX1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太原市-平遥县-山西黄河壶口瀑布-山西五台山-大同云冈石窟-山西乔家大院-云丘山旅游风景区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广州-忻州：AQ1161/06:55-09:55
                <w:br/>
                忻州-广州：AQ1162/20:45-23:40
                <w:br/>
                或
                <w:br/>
                广州-朔州：AQ1723/06:35-09:40
                <w:br/>
                忻州-广州：AQ1162/20:45-23:40
                <w:br/>
                或
                <w:br/>
                广州-临汾：CZ8903/16:45-19:30
                <w:br/>
                临汾-广州：CZ8904/20:25-23:00
                <w:br/>
                或
                <w:br/>
                广州-运城：CA4594/07:10-10:20
                <w:br/>
                运城-广州：CA4593/10:25-12:55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山西一地精华游，看遍山西著名景点，玩转山西。中和养生云丘天下美－塔尔破古村落；世界第一奇观之一奇幻冰洞群－云丘山冰洞。漫游北方“阳朔”－平遥古城，明清古城的风韵；晋商大院－乔家大院，感受晋商大院的传奇历史，自然奇观－壶口瀑布，北魏古都－大同云冈石窟，感受千年的悠久历史文化。 
                <w:br/>
                <w:br/>
                ★【优选酒店】
                <w:br/>
                当地准四星舒适住宿，体验一晚平遥民俗客栈，体验一晚云丘山景区住宿，晚上沉浸在天然氧吧里，归田园居，回到心灵栖居地。
                <w:br/>
                <w:br/>
                ★【品尝美食】
                <w:br/>
                地道山西味道：非遗山西面食宴、五台山佛国素斋宴、黄河大鲤鱼、云丘山水席  
                <w:br/>
                <w:br/>
                ★【 行程亮点】
                <w:br/>
                ★网红打卡地，对照电影来一场穿越之旅！
                <w:br/>
                打卡电影《大红灯笼高高挂》拍摄地—乔家大院；
                <w:br/>
                打卡电影《满江红》取景地—太原古县城；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广州—忻州/朔州（飞机）-五台山（汽车）
                <w:br/>
                广州乘机飞山西，接机后乘车前往参观世界文化遗产世界五大佛教圣地—【五台山】中国四大佛教名山之首；中国十大名山之一；中国十大避暑名山之首；游览五台山最早最古最大的寺院—【显通寺】『参观30分钟』初名大孚灵鹫寺。是中国最早的佛寺之一；是五台山最大的寺院；是五台山“五大禅处”之一；是五台山“青庙十大寺”之首。一看龙虎石碑；二看无字碑；三看千钵文殊铜像；四看铜殿和铜塔；五看无量殿；六看华严经字塔；七看五台山最重的大铜钟。游览五台山名气最大许愿最灵的寺院—【五爷庙（万佛阁）】『参观30分钟左右』因寺内供奉佛像大小万余尊，又名万佛阁。后参观【塔院寺】（内有五台山标志性建筑--大白塔）塔院寺是五台山的标志。后游览五台山最大的文殊菩萨像所在寺院—【殊像寺】『参观30分钟左右』是五台山“五大禅处”之一；是五台山“青庙十大寺”之一。
                <w:br/>
                后乘车赴砂河（车程约1.5小时），抵达后安排入住休息。
                <w:br/>
                <w:br/>
                温馨提示：如五台山下雪、修路、下雨等不可抗力因素赴大同需绕行高速增加车费50元/人现付导游。
                <w:br/>
                备注：2025年7月16日起，五台山最新门票规定，需持国内身份证才能享受门票优惠政策；如持港澳台回乡证、护照等其他证件，统一按照成人票购票（门票135元），无长者小童优惠门票政策。
                <w:br/>
                交通：飞机/汽车
                <w:br/>
                景点：五台山寺庙群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砂河：或不低于以上标准酒店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砂河—悬空寺—大同（汽车）
                <w:br/>
                早餐后，乘车（车程约1.5小时）赴天下奇观的空中楼阁-【悬空寺】（景区电瓶车20元/人自理）『参观1.5小时左右』（自愿选择登临费100元/人自理）【温馨提示：为了爱护古建，不建议登临，如需登临，自行前往景区公众号自行预约，提前7天早上07：20放票。政策随时变化，以公众号通知为准】。又名玄空寺，位于山西浑源县，该寺始建于1500多年前的北魏王朝后期，其建筑特色可以概括为“奇、悬、巧”三个字。悬空寺是国内现存的唯一的佛、道、儒三教合一的独特寺庙。
                <w:br/>
                <w:br/>
                重要提醒：悬空寺景区因文物保护、山体维修、天气原因常年不定期临时关闭，以当日官方公告为准，如临时关闭则更换其他景点，具体以实际安排为准 ，敬请谅解。
                <w:br/>
                交通：汽车
                <w:br/>
                景点：悬空寺
                <w:br/>
                自费项：未含：悬空寺登临费100元/人+景区电瓶车20元/人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大同：或不低于以上标准酒店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云冈石窟—太原古县城（汽车）
                <w:br/>
                早餐后，参观世界文化遗产中国四大石窟之一—【云冈石窟】（景区电瓶车15元/人自理）『参观1.5小时左右』是中国佛教艺术第一个巅峰时期的经典杰作；它与敦煌莫高窟、洛阳龙门石窟和麦积山石窟并称为中国四大石窟。2007年成为国家首批5A级旅游景区。入选全球最佳热门景点排行榜前十。
                <w:br/>
                后乘车赴太原（车程约4小时），前往探秘《满江红》取景地【太原古县城】『自由活动』，对照电影来一场穿越之旅。太原古县城，也称明清太原县城，位于太原市西南部晋源区境内，距今已有630余年。县城位于太原市晋源区晋源街办所在地，距市中心20公里，它是建立在晋阳古城遗址之上的明、清时期的太原县旧城。因其整体格局如同头北尾南振翅高翔的凤凰，故俗称“凤凰城”。
                <w:br/>
                交通：汽车
                <w:br/>
                景点：云冈石窟、太原古县城
                <w:br/>
                自费项：未含：云冈石窟电瓶车15元/人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太原：或不低于以上标准酒店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太原—乔家大院—云丘山（汽车）
                <w:br/>
                早餐后，乘车赴晋中市祁县（车程约1小时）游览清代商业金融资本家乔致庸的宅院—【乔家大院】『参观1小时左右』被专家誉为“北方民居建筑史上一颗璀璨的明珠”镇馆三宝：万人球、犀牛望月镜、九龙灯。
                <w:br/>
                后乘车（车程约3.5小时）前往中和养生地—【云丘山】（景区电瓶车20元/人自理），云丘山素有“河汾第一名胜”的美誉。参观【塔尔坡古村】『参观1小时左右』，村子下面的小溪清澈美丽，水源来自于云丘山的“神泉”，水质甘甜清冽，水中含有丰富的矿物质，是天然优质水源，您可自备水壶，品尝直饮泉水！走进塔尔坡古村落——人、树、草、石、屋已经形成美丽动人的一幅画。前往参观【冰洞群】（门票120元/人自理+景区电瓶车10元/人自理）『参观1小时左右』，是世界三大冰洞奇观之一，也是目前国内发现规模最大的自然冰洞群。每逢三伏盛夏，洞外酷暑炎炎，洞内却寒气逼人，滴水成冰，更为奇观的是犬牙交错的冰凌柱争奇斗艳，十分壮观。如水晶般晶莹剔透的冰挂满了整个洞厅，洞内壁上皆冰，在五彩灯光的照射下，呈现出梦幻般的景象。
                <w:br/>
                交通：汽车
                <w:br/>
                景点：乔家大院、云丘山（塔尔坡古村、冰洞群）
                <w:br/>
                自费项：未含：云丘山景区电瓶车20元/人、冰洞群门票120元/人+景区电瓶车10元/人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云丘山（景区住宿，条件有限）：琪尔康度假酒店、云丘山云圣酒店或不低于以上标准酒店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云丘山—壶口瀑布—平遥（汽车）
                <w:br/>
                早餐后，乘车赴吉县（车程约2小时），抵达后前往参观中国最美的六大瀑布之一—【壶口瀑布】（景区小交通20元/人自理）『参观1.5小时左右』河口收束狭如壶口，故名壶口瀑布；是中国的第二大瀑布，世界上最大的黄色瀑布。这里是《黄河大合唱》作曲灵感地，也是伟大中华民族的象征。
                <w:br/>
                提示：如遇黄河上游洪峰影响/或暴雨/或冰雪等恶劣天气，为确保广大游客人生安全，山西壶口瀑布关闭，更改为陕西段壶口瀑布，小交通40元/人自理。
                <w:br/>
                后乘车（车程约3.5小时）赴世界历史文化遗产——【平遥古城】（景区电瓶车40元/人/自理），是全国四大古城中保存最完整的古城。安排入住民俗特色明清客栈。
                <w:br/>
                晚上自行前往打卡胜地，领略平遥古城的夜景，鳞次栉比的街道上，灯光辉煌，各色小店掩映，门后是一个又一个等待游侠客们去探寻的故事，只要您有酒，无所不畅。还有更多各色别致有趣的小店，白天文艺，夜间热闹，置身其中，仿佛穿越了百年时光。
                <w:br/>
                交通：汽车
                <w:br/>
                景点：壶口瀑布、平遥古城
                <w:br/>
                自费项：未含：壶口瀑布小交通20元/人、平遥古城电瓶车40元/人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平遥客栈（古城内客栈）：或不低于以上标准酒店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平遥—忻州/朔州（汽车）—广州（航班待定）
                <w:br/>
                早餐后，游览中国古代“华尔街”—明清一条街，探古城民宅、观古城建筑、品古城韵味（提示：平遥古城进城没有门票，如果参观古城内的任何小景点则要买通票125元/人自理，否则无法参观古城内小景点）
                <w:br/>
                后根据航班时间前往机场，搭乘飞机返回广州，结束此次愉快的山西之旅！
                <w:br/>
                交通：汽车/飞机
                <w:br/>
                景点：平遥古城
                <w:br/>
                自费项：未含：平遥古城通票125元/人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2、住宿：行程所列参考酒店（商务酒店），若出现单男单女， 客人需补单房差入住双标间。住宿先后顺序可根据实际情况调整。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3、用餐：（5早5正），正餐餐标25元/人（酒店房费含早，不用不退，如有特殊用餐需备注），10-12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
                <w:br/>
                6、门票：含部分景点首道门票（以行程为准）。个人消费及行程上自理的项目。赠送项目如因特殊原因不能成行，不做退款。
                <w:br/>
                备注：2025年7月16日起，五台山最新门票规定，需持国内身份证才能享受门票优惠政策；如持港澳台回乡证、护照等其他证件，统一按照成人票购票（门票135元），无长者小童优惠门票政策。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br/>
                9、倡导绿色环保，建议客人出发自带旅行帽。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景区交通（必须消费，与团期一起付清）</w:t>
            </w:r>
          </w:p>
        </w:tc>
        <w:tc>
          <w:tcPr/>
          <w:p>
            <w:pPr>
              <w:pStyle w:val="indent"/>
            </w:pPr>
            <w:r>
              <w:rPr>
                <w:rFonts w:ascii="宋体" w:hAnsi="宋体" w:eastAsia="宋体" w:cs="宋体"/>
                <w:color w:val="000000"/>
                <w:sz w:val="20"/>
                <w:szCs w:val="20"/>
              </w:rPr>
              <w:t xml:space="preserve">平遥古城电瓶车40元+山西壶口电瓶车20元+云冈石窟景交15元+云丘山电瓶车20元+悬空寺20元+全程耳麦120元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235.00</w:t>
            </w:r>
          </w:p>
        </w:tc>
      </w:tr>
      <w:tr>
        <w:trPr/>
        <w:tc>
          <w:tcPr/>
          <w:p>
            <w:pPr>
              <w:pStyle w:val="indent"/>
            </w:pPr>
            <w:r>
              <w:rPr>
                <w:rFonts w:ascii="宋体" w:hAnsi="宋体" w:eastAsia="宋体" w:cs="宋体"/>
                <w:color w:val="000000"/>
                <w:sz w:val="20"/>
                <w:szCs w:val="20"/>
              </w:rPr>
              <w:t xml:space="preserve">景区门票及电瓶车（自愿选择）</w:t>
            </w:r>
          </w:p>
        </w:tc>
        <w:tc>
          <w:tcPr/>
          <w:p>
            <w:pPr>
              <w:pStyle w:val="indent"/>
            </w:pPr>
            <w:r>
              <w:rPr>
                <w:rFonts w:ascii="宋体" w:hAnsi="宋体" w:eastAsia="宋体" w:cs="宋体"/>
                <w:color w:val="000000"/>
                <w:sz w:val="20"/>
                <w:szCs w:val="20"/>
              </w:rPr>
              <w:t xml:space="preserve">
                悬空寺登临费100元/人（自愿选择，满60周岁免门票，需自行公众号预约）
                <w:br/>
                平遥套票125元/人（自愿选择，满60周岁免门票）
                <w:br/>
                云丘山冰洞群门票120元/人+电瓶车10元/人）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355.00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雁门关风景区	200元/人；180元/人（60岁以上）（此线路需要绕路，含绕路费用，过桥费用）；
                <w:br/>
                晋祠	180元/人；130元/人（60岁以上）；
                <w:br/>
                阎锡山故居/华严寺	180元/人；130元/人（60岁以上）；
                <w:br/>
                张壁古堡	180元/人；160元/人（60-64岁）；140元/人（65周岁以上）；
                <w:br/>
                应县木塔	150元/人； 100元/人（60周及以上）；
                <w:br/>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9、山西地区是当地旅游度假城市，硬件及软件服务均与沿海发达的广州存在一定差距，请团友谅解。如遇旺季酒店房满或政府征收等情形，旅行社会另外安排至不低于所列酒店标准的同类型酒店。
                <w:br/>
                10、购物：山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2026-10-23T18:17:22+08:00</dcterms:created>
  <dcterms:modified xsi:type="dcterms:W3CDTF">2026-10-23T18:17:22+08:00</dcterms:modified>
</cp:coreProperties>
</file>

<file path=docProps/custom.xml><?xml version="1.0" encoding="utf-8"?>
<Properties xmlns="http://schemas.openxmlformats.org/officeDocument/2006/custom-properties" xmlns:vt="http://schemas.openxmlformats.org/officeDocument/2006/docPropsVTypes"/>
</file>