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【零钱旅游&amp;住进风景里】华东五市 纯玩0自费双飞6天丨一晚乌镇西栅景区客栈+一晚拈花湾景区客栈丨宋城千古情演出丨登上海金茂88层丨乌镇西栅提灯走桥丨南京美龄宫梧桐项链丨苏州天平山丨3晚超豪华酒店丨金秋大闸蟹行程单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YJ-20251101-C1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尊享升级超豪华酒店 · 住进景区客栈
                <w:br/>
                ※ 1晚拈花湾景区主题客栈 | 一晚拈花湾景区内禅意文化客栈，竹影花香伴酣眠，远离尘嚣，住在风景里！
                <w:br/>
                ※ 1晚乌镇西栅景区内客栈 | 一晚景区内超豪华客栈，白+黑深度游，清晨拥抱小镇的阳光，体会“从前慢”的美好！
                <w:br/>
                ※ 升级三晚入住超豪华酒店 | 升level，3晚入住甄选超豪华酒店，享豪华自助早餐，舒适客房，体验感十足棒！
                <w:br/>
                ※ 纯玩五市0自费加点 | 行程不再推荐任何自费项目，承诺推一自费罚5000！放心出游享受旅游时光！
                <w:br/>
                <w:br/>
                江南的秋色大赏 · 来了知道有多美
                <w:br/>
                ※ 皇家玄武湖·银杏出片了 | 梁洲银杏大道层林尽染，铺天盖地的黄色海洋，如诗如画！
                <w:br/>
                ※ 南京美龄宫·梧桐听私语 | 当整条项链开始泛金，美龄宫便成了紫金山最昂贵的吊坠！
                <w:br/>
                ※ 中国四大赏枫地·天平山 | 美上央视！这里是中国四大赏枫胜地之一，有着五彩斑斓的枫景！
                <w:br/>
                ※ 媲美九寨沟哟·九溪烟树 | 漫山火红，山间的枫树沿着溪涧生长，倒映在溪水之中，油画感极强，拍照相当出片！
                <w:br/>
                <w:br/>
                一见倾心绚烂夜色 · 朋友圈刷起来
                <w:br/>
                ※ 拈花湾夜幕光影世界 | 2025春晚无锡分会场拈花湾夜景太美了！五灯湖畔，花开五叶，震撼人心的视觉盛宴！
                <w:br/>
                ※ 水乡天花板乌镇西栅 | 提着花灯走街过桥串小巷，赏江南最美水乡的流光异彩，感受江南水乡古镇的奇妙之夜！
                <w:br/>
                <w:br/>
                精选超人气景区 · 眼睛忙不过来
                <w:br/>
                ※ 上海金茂高空观景 | 霸占陆家嘴天际线，360°饱览上海滩璀璨两岸风光，赏一出上帝视角下的魔都大片！
                <w:br/>
                ※ 穿越宋城赏千古情 | 一秒穿越回宋朝，置身宋城恍如隔世，观赏世界三大演艺、一生必看的演出《宋城千古情》！
                <w:br/>
                <w:br/>
                华东非美食荒漠 · 带你细品江南味
                <w:br/>
                ※ 全程自助早餐 | 每日享用酒店自助早餐，尽享清晨悠闲而美味的时光，收获满满的品质生活！
                <w:br/>
                ※ 茶韵茶香雅宴 | 龙井茶的清香与美食巧妙结合，邂逅餐桌上的珍馐美馔，创造出独特的味觉享受！
                <w:br/>
                ※ 一蟹鲜知天下秋 | 一口食尽“江南秋”，共赏秋日里的鲜美大闸蟹！精心准备的品蟹宴，价值130元/人，秋蟹的鲜美吃货不可错过！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集合：请于广州机场见蓝色“誉江南”旗帜集合，我们的工作人员为您办理好乘机手续、行李托运、以及登机口指引等事宜，后乘机前往上海，抵达后专职导游接团，开启江南之旅。
                <w:br/>
                注意：华东港口众多（参考港口：上海/杭州/无锡/南京/扬州/合肥/南通/义乌/芜湖/常州/宁波），我社有权根据航班港口时间调整行程顺序，变更入住城市顺序，但不减少景点与游览时间，敬请谅解！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城隍庙商城宝藏美食推荐•Tips：
                <w:br/>
                1、南翔生煎包：首先推荐小吃榜，这可是上海小吃的经典之作！外皮酥脆，馅料鲜美多汁，咬上一口，汤汁四溢，绝对会让你欲罢不能。
                <w:br/>
                2、豫园小吃小笼包：被誉为“点心之王”，可见其地位之高，薄皮大馅，汤汁丰富，搭配醋和姜丝食用更佳。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赏枫圣地·天平山风景名胜区】（游览时间不少于2小时）天平山位于苏州市城西15公里处，海拔221米。景区占地近百公顷，向以“红枫、奇石、清泉”三绝著称，有万笏朝天、高义叠翠、万丈红霞、玉泉轻吟等十八胜景。“吴中第一山”、“江南胜境”之美誉，是中国四大赏枫胜地之一。一到深秋，就十分惹人醉，因为其“枫”味十足！尤以红枫为最，每年山中红叶遍野，景色美不胜收，有“天平红枫甲天下”之誉。宛如一抹绚丽的彩霞挂在山间。亭台楼榭掩于枫叶之间，露出点点青瓦屋檐，平添诗意。（季节性观赏景观，如未能观看到最佳景观，敬请谅解）
                <w:br/>
                品尝：【金秋大闸蟹宴】公4两，母3两，每人一对，参考菜单：苏州油爆大虾/姑苏母油船鸭/知名苏州松鼠鱼/传统白汁元菜/湖畔溜三白/姑苏响油鳝糊/江南东坡肉/苏州水八仙/本地丝瓜炒毛豆米/时令蔬菜/蕃茄排骨靓汤/苏州手工小笼包/有机米饭/水果拼盘（温馨提示：菜品以实际上菜为准，因季节变化，菜品会有调整，菜单为十人一桌，人数减少对应菜品减少，团队用餐，不用不退，敬请谅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秋入：【诗意拈花湾】橹声迟、偏舟停，雨打归篷波回应；浣溪石、苔痕青，秋水渔歌秋风紧。来拈花湾，不负万里秋光，挽一帘风月，踏山过水，体味静心。行走在拈花湾的街巷之上，处处皆秋意，步步见惊喜。一叶枫红，一片秋色。入秋的拈花小镇，绵亘起伏的茅草屋顶、影影绰绰的红墙树影，植物与建筑、景色与人文相结合的独特美感，无一不诉说着秋日的明丽与浪漫。（季节性观赏景观，如未能观看到最佳景观，敬请谅解）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车赴：六朝古都南京（车程约2.5小时）；
                <w:br/>
                游览：【梧桐大道】“一句梧桐美，种满南京城”的浪漫传说之中，一场车窗外的视觉盛宴，这不仅仅是一条路，更是一条穿越时空的隧道，每一片落叶都承载着历史的低语，每一缕阳光都透射出浪漫的光泽。多少人是为了这个来了一趟南京的，是秋天去南京必打卡的；焦糖色的梧桐树叶，南京特有的浪漫！
                <w:br/>
                游览：隐藏在山林里的那条“浪漫美丽的项链”——【美龄宫】（游览时间不少于1小时）建于1931年，由当时的南京政府建造，耗资36万银元，占地近百亩，建筑中外合璧，典雅壮观，空中俯瞰恰如珍珠钻石链，这是蒋介石、宋美龄亲自选址、创意建造的一所豪宅，把西式恩爱秀到极致，堪称空前，这串超大绿宝石项链时至今日，仍令世人叹为观止！航拍视角下，梧桐树大道包裏住官邸，堪称民国版“海洋之心”，美龄宫也是一座“凤宫”。琉璃瓦上千只凤凰的雕刻，独一无二。秋天里，环绕美龄宫的法国梧桐，褪去青翠，染成琥珀色，宛如一条金镶玉的项链，坠着蓝琉璃屋顶的吊坠。（季节性观赏景观，如未能观看到最佳景观，敬请谅解）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游览：中国最大的皇家园林湖泊、仅存的江南皇家园林，被誉为“金陵明珠”——【玄武湖】(游览时间不少于1.5小时）湖中分布着五块绿洲，环游烟柳、樱洲花海、梁洲秋菊翠洲云树、凌洲山岚等。李煜《虞美人》：春花秋月何时了，往事知多少，小楼昨夜又东风，故国不堪回首明月中，雕栏玉砌应犹在，只是朱颜改，问君能有几多愁，恰似一江春水向东流；【淋一场“杏花”微雨·玄武湖梁洲银杏大道】60多棵高大银杏树，树龄50 年以上，金黄灿烂，尽头览胜楼古色古香，二者相映成趣。（季节性观赏景观，如未能观看到最佳景观，敬请谅解）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享用：【农家茶园宴】茶林野趣间，吃农家茶园宴，品纯正龙井茶，悠然自得，看国饮千年龙井泡出杭州这座休闲茶都。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小九寨沟”九溪烟树】（游览时间不少于1小时）西湖新十景之一，又名九溪十八涧，一直以来以意境深幽的自然景观取胜。这个地方真的是一年四季都是美景，去的人也是络绎不绝。当秋风拂过杭州的九溪烟树，这里便化作了红叶的海洋。九溪烟树的红叶如同燃烧的火焰，在青山绿水的映衬下显得尤为绚丽夺目。漫步在这里，可以看到橘黄、橙红交织的红叶，有的黄中透红，有的红艳如火，构成了一幅幅秋天的绚烂画卷。总之，去杭州一定要去九溪十八涧，在这里，你能够遇见最美的杭州。（此景点为季节性观赏景观，如未能观看到最佳景观，敬请谅解）
                <w:br/>
                提示：如遇西湖风景区交通管制，除公交车外，其他的车辆禁止进入西湖风景区，需要步行或是转乘公交车（此费用自理）进入景区，造成不便敬请谅解！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2.住宿：三晚入住超豪华酒店，一晚乌镇景区内客栈，一晚拈花湾景区客栈，若单人入住或出现单男单女，请自补单房差，行程参考酒店无法接待的情况下，我社将选择其他酒店，但标准不低于上述酒店！ 
                <w:br/>
                3.用餐：行程中含5早6正，酒店内含早餐（小童含早餐），正餐40元/人，南京特色餐50元/人，大闸蟹宴130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