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【全景·阿勒泰】新疆乌鲁木齐双飞8天丨喀纳斯丨禾木村丨可可托海丨白哈巴丨白沙湖丨世界魔鬼城丨五彩滩行程单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南方航空：逢周一、周四（早对午）
                <w:br/>
                10月6/9/13/20日
                <w:br/>
                D1：广州-乌鲁木齐 CZ6900 09:05--14:05
                <w:br/>
                D8：乌鲁木齐-广州 CZ6881 16:55--22:10
                <w:br/>
                <w:br/>
                南方航空：逢周三、周五（午对晚）
                <w:br/>
                10月8/10/15/17/22/24日
                <w:br/>
                D1：广州-乌鲁木齐 CZ6896 17:10-22:30 
                <w:br/>
                D8：乌鲁木齐-广州 CZ6887 18:40-23:45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【品尝新疆特色美食】：新疆大盘鸡+丸子汤+新疆抓饭+特色大盘鱼+拌面，满16人特别赠送烤全羊！
                <w:br/>
                【南航直飞商务航班】：保证选择南方航空，商务航班直飞乌鲁木齐，报名承诺航班！
                <w:br/>
                【优选最佳酒店组合】：安排升级5晚网评三钻酒店+2晚景区民宿！
                <w:br/>
                【赠西域好礼三件套】：赠新疆特色丝巾、维吾尔花帽、新疆馕饼，感受浓浓的新疆气息！
                <w:br/>
                【贴心服务保证品质】：广东独立成团，纯玩0自费，优秀司机导游暖心服务您整个旅程！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
                <w:br/>
                广州乘机抵达新疆维吾尔自治区的【乌鲁木齐】通称乌市，是新疆维吾尔自治区首府，地处中国西北、新疆中部。它是新疆的政治、经济、文化、科教和交通中心，乌鲁木齐是世界上离海洋最远的城市，是亚洲的地理中心，亚欧大陆的桥头堡、有优美的牧场之称，在民族文化方面，乌鲁木齐有着独特的魅力，多民族聚居，各种民族文化在此交融。后安排入住酒店。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乌鲁木齐网评三钻参考酒店：文苑酒店或天山雪豹或塞外江南或国泰或眠眠羊酒店或同级 阜康网评三钻参考酒店：白玉兰或锦都假日或福林春或博格达酒店或同级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乌鲁木齐/阜康 （约6.5H） 可可托海/富蕴
                <w:br/>
                早餐后乘车前往【可可托海国家地质公园】（游览时间约1.5小时，含门票+区间车），沿途额尔齐斯河大峡谷秋冬景色，拍摄可可托海著名的标志——【神钟山】，今天我们有充足的时间在可可托海游玩，可沿着额尔齐斯河徒步深入一小段，拍摄额尔齐斯河大峡谷巨岩裂壁，也可以架上脚架，拍摄额尔齐斯河慢门+秋冬景色。适时离开景区，前往酒店入住。
                <w:br/>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可可托海镇网评三钻参考酒店：远方大酒店或诚睿酒店或盛枫大酒店或同级酒店 富蕴网评三钻参考酒店：西域永胜酒店或山河酒店或上士酒店或同级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可可托海/富蕴（约3.5H）阿勒泰（3H） 禾木
                <w:br/>
                早餐后乘车前往禾木，途经【阿禾公路】阿禾公路是阿勒泰地区“千里画廊”生态旅游路线的核心路段，串联小东沟森林公园、乌希里克湿地、托勒海特草原、禾木村等景点，形成“阿勒泰市—禾木—布尔津县”旅游环线。其沿途融合高山湿地、冰川地貌、游牧文化等资源，被誉为“北疆最美自驾公路”。（若遇阿禾公路封路，则改成由布尔津前往禾木，不退任何费及补偿，敬请谅解！）‌‌抵达禾木后游览【禾木村】净土世界“神的后花园”之称的【禾木村】（含门票+区间车，游览时间约2.5小时），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在景区内我们自由活动，感受远离城市的宁静，后安排入住禾木特色民宿。（备注：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温馨提示：
                <w:br/>
                1.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2.喀纳斯、禾木景区因地处深山，条件落后，物资匮乏，因此住宿条件不好，部分商品物价较高；加餐、买东西等各种消费价格较高，敬请提前做好心理准备！
                <w:br/>
                3.景区属于原始村落，当地居民居住其中，为了自身安全，请不要逗猫狗，远离马牛羊；景区内山庄多为原木，严禁烟火，村中设有指定吸烟点。
                <w:br/>
                4.自由活动期间，尽量结伴而行，不要与当地少数民族发生冲突，不要独自一人靠近河边；
                <w:br/>
                5.禾木景区自费娱乐项目较多，请根据自身情况选择娱乐项目。禾木村中有马队骑马服务，马队的马性情不定，如要骑马请与导游告知，注意安全。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禾木民宿：三峰山庄或天河缘山庄或禾盛山庄或阳光小木屋或方和山庄或同级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禾木（约2H）喀纳斯（约2H）白哈巴
                <w:br/>
                早餐后我们乘车前往【喀纳斯景区】（含门票+区间车费，游览时间约3小时）开始游览【喀纳斯国家地质公园】，沿喀纳斯一路欣赏原始森林、白桦林风景，游览【鸭泽湖】【神仙湾】【月亮湾】【卧龙湾】，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
                <w:br/>
                后乘车前往参观位于中哈边境线上的“西北第一村”【白哈巴】，这是祖国西北边陲的一个幽静小山村，隔界河与哈萨克斯坦相望。村民由图瓦族人和哈萨克族人共同组成，该村的所有建筑均由木头筑成，木刻楞小屋和周围环境和谐融洽，屋舍俨然，阡陌交通，如同世外桃源。晚上入住当地民宿。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4、喀纳斯、禾木地处山区道路不确定情况较多，如遇风雪天气或交通管制，大巴无法上山，我社不退任何费用；如条件允许我社可协调四驱越野车前往喀纳斯、禾木，费用差额客人自理500元/人，具体费用按实际用车人数会有所变动，还请理解。
                <w:br/>
                5.注意人身安全，不可自行进入景区深处活动。山区昼夜温差大，一般早晚温差在8-15度左右，注意增减衣物，防止感冒。这天路程稍长，建议自带零食和水果，有晕车游客一定注意提前备好药品；
                <w:br/>
                6、喀纳斯纬度较高，雪季在10月中下旬左右开始，如遇恶劣天气等不可抗力因素影响，交警部门会采取临时封路的措施，会影响游览行程，我社可根据实际情况调整行程。
                <w:br/>
                7.喀纳斯、禾木景区因地处深山，条件落后，物资匮乏，因此住宿条件不好，部分商品物价较高；加餐、买东西等各种消费价格较高，敬请提前做好心理准备！
                <w:br/>
                8.穿衣建议：羽绒服、帽子、棉裤、防滑防湿棉鞋、手套、围巾等，爱美的姑娘，可以穿鲜艳的内搭，拍照时脱掉外套羽绒服，怕冷的小伙伴们也可以准备点暖宝宝！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白哈巴民宿：交通山庄或黑骏马客栈或远方的家或同级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白哈巴（约3H）哈巴河（约1H）布尔津
                <w:br/>
                早餐后乘车前往参观【白沙湖】（含门票+区间，游览时间约1.5小时）白沙湖四面环沙，因湖畔沙丘的沙粒黄且泛白而得名“白沙湖”，有“沙漠圣泉”之称，是中国第二大沙漠古尔班通古特沙漠北面的一个淡水湖。该湖地处沙漠，又无进出水口，但湖水却不因季节变迁而增多或减少，被称为奇观。 湖心、湖岸、湖周的气候及生态环境反差极大，这里生长的多种植被、半干旱灌木丛植被，则是白沙湖的另一神奇之处。
                <w:br/>
                后参观“西北边境第一团”【185兵团】（含门票，游览时间约1小时）一八五团场始建于1962年5月，由新疆生产建设兵团农十师民兵进驻哈巴河边境组建，后经多次建制调整，2012年正式定名为新疆生产建设兵团第十师一八五团。有关于185兵团的故事，感动了无数的人。后乘车前往布尔津，晚上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布尔津网评三钻参考酒店：银泰酒店或百顺假日酒店或花兮语酒店或思远酒店或阳光大酒店或同级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布尔津（约2.5H）乌尔禾（约1H）克拉玛依
                <w:br/>
                早餐后前往参观天下第一滩【五彩滩】（含门票，游览时间约1小时），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
                <w:br/>
                后乘车前往【世界魔鬼城景区】（含门票+含区间车，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乘车前往克拉玛依，晚上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克拉玛依网评三钻参考酒店：锦德酒店或怡兰花园酒店或龙谷精品酒店或同级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克拉玛依（约2.5H）石河子（约2.5H）乌鲁木齐
                <w:br/>
                早餐后前往游览游览【石河子戈壁印象文化旅游园】（含门票，游览约1.5小时），感受独特的戈壁文化；文化展示园区内有大量珍贵的照片资料，展示了石河子八一棉纺织厂的发展历程、生产场景、职工生活以及兵团工业发展的历史脉络。劳动模范事迹展：介绍了曾经在八一棉纺织厂工作的劳动模范们的先进事迹，他们用勤劳和智慧为兵团工业发展做出了重要贡献。
                <w:br/>
                后乘车前往乌鲁木齐参观相关援疆企业内部棉花文化馆，了解新疆特色棉花产品及新疆特产，新疆旅游协会的首家棉文化馆的会员单位。作为援疆企业，入驻新疆也是为了帮助农民创收。借由塞北之花棉花文化馆将新疆棉花文化及新疆棉花宣传出去。是国内首家推出可以直接机洗的水洗棉花被，新疆地处中国西北，日照时间长，土地贫瘠，棉花属于锦葵科植物，喜阳光，新疆日照时长夏季每天可达16小时以上，全年日照时长可达3500小时以上，所以新疆盛产长绒棉，长绒棉棉纤维长，中空面积大，透气性好，保温性强，是制成被子 高端布匹的最佳原料。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乌鲁木齐网评三钻参考酒店：文苑酒店或天山雪豹或塞外江南或国泰或眠眠羊酒店或同级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乌鲁木齐（约5.5H）广州
                <w:br/>
                早餐后乘车前往瑶池仙境国家AAAAA级景区【天山天池景区】（含门票+区间车，游览时间约1.5小时），到达天山天池门票处前往天池湖边，首先经过天池八大景之一的【石门一线】石门内三工河穿流，水旋路转，河水湍急，浪花飞溅，崖耸谷深，声震幽谷，有诗曰“巍峨石峡瑶池门，峭壁悬天险断魂。鬼斧神工刀劈就，一线通途上青天。”之后途径有王母娘娘洗澡盆之称的【龙潭碧月】“西小天池”抵达天池停车场，沿着木栈道或者乘坐电瓶车（费用10元自理）大概5分钟左右，到达天池湖边，观天池八景中的【定海神针】、【南山望雪】、【西山观松】，了解王母娘娘在天池湖畔宴请周穆王的美丽传说，欣赏天池秀美的风光，欣赏可以和九寨沟媲美的高山湖泊风光。后返回乌市机场送机。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927元/人，出发前5-7天退团，机票损失1545元/人；出发前5天内退团，机票损失2472元/人；一经出票不得签转更改，退票损失按照航空公司规定）
                <w:br/>
                2.住宿：全程5晚网评三钻酒店+2晚景区民宿（如您要求住单人报名请补/退单房差；受经济发展等客观因素影响，当地酒店与广东地区有所差距，敬请谅解！）
                <w:br/>
                （单房差自理，不占床无早餐，新疆酒店无三人间、无加床、如果有单人参加请付单房差享受一人独立用房）
                <w:br/>
                备注用房：
                <w:br/>
                1.新疆酒店标准比内地偏低，请旅游者提前做好心理准备。
                <w:br/>
                2.如遇旺季酒店资源紧张或政府临时征用等特殊情况，我社有权调整为同等级标准酒店。
                <w:br/>
                3.酒店的退房时间为中午的14:00，返程为晚班机的旅游者可把行李寄存在酒店前台后自由活动或自费开钟点房休息。
                <w:br/>
                4.我社默认安排标间即一间房两张床只能入住两人：1）夫妻情侣可根据房态免费申请大床，需要报名时申请，不保证安排。2） 12 岁以下儿童可与父母同住，12岁以上游客不提供自然单间，如要求三人间或加床，需视入住酒店房型及预订情况而定。通常酒店标准间内加床为钢丝床或床垫等非标准床。
                <w:br/>
                5.由于该行程为广东自组我社需提前为所有游客预订同一酒店方便第二天出行，酒店名称以当天入住为准，不能接受客人指定酒店，敬请谅解。
                <w:br/>
                3.餐食：酒店含7早，含8正餐，餐标40元/人*8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4.门票：含景点首道大门票+区间车，行程中不含的游客可以自愿选择并自行购买。
                <w:br/>
                本产品销售价格已享受景区门票优惠政策，不再重复享受特殊证件优惠退费（如学生证、教师证、军官证、老年证、残疾证等证件）
                <w:br/>
                5.当地交通：全程安排普通旅游空调车，根据人数安排合适座位的车型，保证一人一正座。自由活动时间不含车。
                <w:br/>
                6.导游：当地优秀导游服务。（不足十人，不配备导游，司机兼做酒店入住办理、门票购买、游览指引等服务工作）
                <w:br/>
                7.保险：含旅行社责任险
                <w:br/>
                8.成团：此团10成人成团，不派全陪。
                <w:br/>
                出于安全考虑，80周岁以上长者不建议收。70-80周岁长者需签署个人健康免责声明。
                <w:br/>
                9.儿童价：儿童报价仅含机票、车位费、半价餐费（不含火车铺位,不含门票、不含床位费，如超高产生门票及其他费用由家长现付，儿童请携带户口本本人页原件）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2、新疆与内地差两小时，但全疆均使用北京时间作息；
                <w:br/>
                3、出团前请自备防晒用品，晕车药，常用的药品(预防感冒,腹泻等疾病)等；贵重物品随身携带，以免丢失，请不要在车内吸烟、吐痰或丢弃垃圾；
                <w:br/>
                4、旅途中不要过量饮酒，自由活动时，请结伴出行，请注意保管好自己的财物，如有财物丢失，旅行社不承担责任。
                <w:br/>
                5、早晚温差较大， 晚上睡觉时应将空调开到适度，不要过凉，或睡觉时不盖棉被，造成身体不适。
                <w:br/>
                6、另外需要注意受旅游当地条件限制，景点沿途餐厅的条件和内地相比较，无论从软硬件设施都有一定的差距，北方大部分地区口味偏重，喜辛辣。
                <w:br/>
                7、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8、在新疆旅游，因行程较长，气候差别较大，旅游者一时难以适应，可能会出现水土不服症状，旅游者应携带有关药物及一些常备药物，如创可贴、感冒药或治疗肠胃不适药物等。到新疆吃水果千万不要在吃完水果后再喝热茶水，以免引起腹泻。
                <w:br/>
                9、为了自己的安全考虑，客人上车以后请务必系安全带，如不系安全带而产生的一切费用由客人承担，请知悉！
                <w:br/>
                10、在旅游行程中，个别景点景区、餐厅、休息区等场所存在商场等购物场所，上述场所非旅行社安排的指定购物场所。旅游者根据自身需要，理性消费并索要必要票据。如产生消费争议，请自行承担相关责任义务。
                <w:br/>
                11、新疆是多种少数民族居住地区，宗教色彩浓厚，信仰伊斯兰教的民族不吃猪肉等，这是他们在生活中最大的禁忌，绝对不可以冒犯。 新疆的大部分地区购卖称重商品时的报价为公斤报价（南疆和田初外），所以购买称重商品时请落实报价是公斤价还是市斤，在巴扎（集市）购买旅游纪念品时，请在确定买后再进行讨价还价，不买不要还价，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广州往返乌鲁木齐飞机经济舱不含税费。 税费请按民航局规定报名时交齐！
                <w:br/>
                （本产品选用机票为按季度交押金采购的团队优惠票，游客确认报名后出票前临时退团导致没有时间进行二次销售所产生的损失，游客承担。出发日期为：2025年8月25日至2025年10月25日，出发前8-15天退团，机票损失927元/人，出发前5-7天退团，机票损失1545元/人；出发前5天内退团，机票损失2472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2025-10-03T04:16:29+08:00</dcterms:created>
  <dcterms:modified xsi:type="dcterms:W3CDTF">2025-10-03T04:16:29+08:00</dcterms:modified>
</cp:coreProperties>
</file>

<file path=docProps/custom.xml><?xml version="1.0" encoding="utf-8"?>
<Properties xmlns="http://schemas.openxmlformats.org/officeDocument/2006/custom-properties" xmlns:vt="http://schemas.openxmlformats.org/officeDocument/2006/docPropsVTypes"/>
</file>