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【马来西亚】浪漫仙本那 5天3晚 | 广州OD直飞 | 马布岛打卡网红水屋 | 卡帕莱浮潜 | 浮潜之旅 | 可可庄园 | 普照寺 | 斗湖中央市场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SA1734515380cD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◎【初见有礼】赠送我爱仙本那海·陆·空观光游，了解仙本那小镇
                <w:br/>
                ◎【必玩打卡】马布岛打卡网红水屋+卡帕莱浮潜之旅
                <w:br/>
                ◎ 加220元/人可以升级Grace/绿盛界/海丰酒店精品楼或同级；
                <w:br/>
                ◎ 加450元/人可升级卡帕莱大酒店/永达/童话庄园/梦幻庄园或同级。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w:br/>
                【斗湖中央市场】自由逛街，自由品尝当地特色小吃、当地水果。接着前往斗湖最大华人寺庙【普照寺】。
                <w:br/>
                <w:br/>
                再前往【德源可可度假庄园】（不含门票20马币/人）(午餐自理)，庄园坐落于斗湖可茵山的德源可可庄园(Teck Guan Cocoa Village)，是一个集合可可主题与大自然生态的悠闲度假庄园。没亲自来到你不会 相信，这里会有一幢别墅隐藏在大片可可与棕榈园之中，这里得天独厚的地理环境，还含盖一条 河流、两座瀑布与四座瀑布支流，还有一大片史前柱状形玄武岩。斗湖早年曾是火山区，第四纪 后(Quaternary，约 258 万年前)火山群逐渐停止活动，由于火山泥土肥沃，这一带的果农耕种非常发达，也逐渐发展成可可园，成为斗湖的主要经济来源。
                <w:br/>
                <w:br/>
                温馨提醒：斗湖市区观光行程为赠送项目，如遇当天景点闭园，则取消行程，无任何费用可退。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马布岛与卡帕莱打卡网红水屋浮潜之旅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w:br/>
                温馨提醒：【仙本那海·陆·空观光游】集合时间:16点00分，集合地点:龙门客栈廊桥集合(请提前5分抵达等候)如迟到或不到则视为自动放弃，赠送项目无任何费用可退。
                <w:br/>
                备注：马步岛登岛费 50 马币/人请自理；卡帕莱岛非住店客人不允许登岛。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睡到自然醒：全天自由活动
                <w:br/>
                早上睡到自然醒，全天自由活动。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白天自由活动，指定时间集合，送机飞广州 参考航班:OD664  22:40-02:20+1
                <w:br/>
                享受一个没有Morning call的清晨，退房将行李寄存在指定地点后于镇上自由活动，仙本那是个不大的小镇，步行就可以打卡镇上网红餐厅：旺旺苏多/詹全记/南海渔村等，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【用餐】含行程所列简餐及酒店早餐。（3早1出海简餐）（正餐为行程所列，如航空公司航班时间临时调整，我社有权根据实际航班时间安排用餐，不做任何赔偿所有餐食如自动放弃，款项恕不退还）。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2、马布岛上岛费 50马币/人，可可庄园（不含门票20马币/人）。
                <w:br/>
                3、马来西亚政府自2017开始收取游客酒店税（10马币/间/晚，客人酒店前台现付）。
                <w:br/>
                4、3岁（含）—11岁（含)不占床减300元，12岁（含）—18岁（含）必须占床，按成人价。（婴儿价格另询）
                <w:br/>
                5、全程单房差￥600元/人。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四、参考酒店：唐朝珍珠酒店/和平酒店/半岛酒店/中梁度假村或同档次酒店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