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【马来西亚】仙本那水屋奇遇 6天4晚 | 广州OD直飞 | 马达京 | 汀巴汀巴附近区域浮潜 | 班达南 | 海钓 | 红树林生态之旅 | 按摩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SA17345142887s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◎【水屋奇遇】入住两晚仙本那水屋，开启仙本潜水之旅
                <w:br/>
                ◎【生态之旅】船游仙本那红树林，夜寻萤火虫，饲喂老鹰，精彩活动超好玩
                <w:br/>
                ◎【必玩打卡】马达京+汀巴汀巴+班达南岛一日游，看热带岛屿的原始面貌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自行办理登机手续。搭乘国际航班飞往距离仙本那最近的机场【斗湖】，抵达后乘车约70分钟前往【仙本那】，这里曾经是东马来西亚的一个小渔村，以玻璃水群岛和水上屋景色著称 ，周边有几十个小岛，可跳岛可居住可潜水每个小岛都各有特色， 最受欢迎的莫过于南侧最广为人知诗巴丹岛，马布岛，卡帕莱，邦邦岛和马达京。
                <w:br/>
                <w:br/>
                指定时间集合乘车前往仙本那指定码头，乘坐度假村固定进岛船班（14:00）前往星星美亚度假村，办理入住手续后，自由活动。
                <w:br/>
                <w:br/>
                星星美亚度假村：酒店360度海景，设有日落观景台，度假村提供24小时淡水和电供应，并提供全天候管家服务。
                <w:br/>
                度假村范围内可无限次浮潜（需在管家陪同下）。
                <w:br/>
                度假村进岛船班：14:00， 度假村离岛船班：10:00-10:30 之间根据航班。
                <w:br/>
                度假村餐厅开放时间： 早餐07:00-08:30   午餐11:00-12:30  晚餐18:30-20:30
                <w:br/>
                <w:br/>
                温馨提示：为避免蚊虫、蚂蚁;请勿在房间内吃东西或喝饮料有需要可到餐厅区域，若违反规定需支付相应清洁费用。
                <w:br/>
                为了保证各位客人的安全，在入住度假村后，如要离岛需与度假村协调，因由度假村统一安排，未经沟通擅自离岛造成的人身安全和财产损失由客人自行承担，同时度假村有权拒绝后续入住。
                <w:br/>
                <w:br/>
                不含星星美亚度假村 10马币/人码头税。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星星美亚水屋全天自由活动
                <w:br/>
                度假村餐厅开放时间： 早餐07:00-08:30   午餐11:00-12:30  晚餐18:30-20:30
                <w:br/>
                早餐种类丰富多样，有当地特色美食，像马来风味的椰浆饭，也有面包、牛奶、水果等西式餐点，能满足不同人的口味需求。在享用美食的同时，还能欣赏到美丽的海景，开启活力满满的一天。
                <w:br/>
                <w:br/>
                注意事项：
                <w:br/>
                环保：仙本那的海域非常脆弱，入住期间，尽量减少使用一次性塑料制品，不随意丢弃垃圾，共同守护这片美丽的海洋。 
                <w:br/>
                <w:br/>
                水上活动安全：水屋周边有丰富的水上活动，参加时务必听从教练指导，正确佩戴救生设备。不会游泳的宝子别独自前往深水区。 
                <w:br/>
                防蚊防晒：海岛的蚊虫较多，记得携带防蚊用品。同时，阳光强烈，高倍数防晒霜、太阳镜、遮阳帽必不可少，防止晒伤
                <w:br/>
                尊重当地习俗：马来西亚是个多宗教国家，尊重当地的宗教和文化习俗。在公共区域，穿着得体，避免大声喧哗。
                <w:br/>
              </w:t>
            </w:r>
          </w:p>
        </w:tc>
        <w:tc>
          <w:tcPr/>
          <w:p>
            <w:pPr>
              <w:pStyle w:val="indent"/>
            </w:pPr>
            <w:r>
              <w:rPr>
                <w:rFonts w:ascii="宋体" w:hAnsi="宋体" w:eastAsia="宋体" w:cs="宋体"/>
                <w:color w:val="000000"/>
                <w:sz w:val="20"/>
                <w:szCs w:val="20"/>
              </w:rPr>
              <w:t xml:space="preserve">早餐：度假村     午餐：度假村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午餐：海鲜餐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马达京 · 汀巴汀巴 · 班达南岛 一日游
                <w:br/>
                早餐后9点在酒店大堂集合出发，9点10分码头乘船前往仙本那【班达南岛拖尾沙滩】（请自备门票费用 15马币/人），班达南是远离陆地与尘世的蓝色天堂，这里是鱼儿、珊瑚、海龟们共享的奇妙海洋世界，我们将在这里浮潜。
                <w:br/>
                <w:br/>
                随后前往【马达京岛】（请注意：不是登马达京度假村）午餐后在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【汀巴汀巴岛】（不上岛）附近水域进行浮潜这里有着细致柔软的沙滩、清澈见底的海水和美丽的大拖尾白沙滩。 海水在阳光照射下折射出数种颜色，温柔的海浪一波接着一波，让人尽情享受大自然的美，彻底在美景中放松身心。
                <w:br/>
                <w:br/>
                备注：不含马达京岛门票25马币/人+班达南岛门票15马币/人。
                <w:br/>
                小贴士： 出海我们为您准备了浮潜三宝（潜水蛙镜+呼吸管+救生衣）
                <w:br/>
                建议自备沙滩鞋 ，防晒衣 ，太阳眼镜 ，太阳帽 ，防水袋，咬嘴，毛巾
                <w:br/>
              </w:t>
            </w:r>
          </w:p>
        </w:tc>
        <w:tc>
          <w:tcPr/>
          <w:p>
            <w:pPr>
              <w:pStyle w:val="indent"/>
            </w:pPr>
            <w:r>
              <w:rPr>
                <w:rFonts w:ascii="宋体" w:hAnsi="宋体" w:eastAsia="宋体" w:cs="宋体"/>
                <w:color w:val="000000"/>
                <w:sz w:val="20"/>
                <w:szCs w:val="20"/>
              </w:rPr>
              <w:t xml:space="preserve">早餐：酒店早餐     午餐：岛上保温盒简餐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上午四小时海钓+60分钟按摩--送机飞广州 参考航班:OD664  22:40-02:20+1
                <w:br/>
                【海钓初体验】（4小时）此刻，当一回本地海民，甩开都市的喧嚣，让海浪声叩响心灵的共鸣。当钓竿在手中弯成满弓，线与浪展开无声的博弈，你收获的不仅是挣扎的鱼获，更是与深蓝的对话。在波光粼粼的海面上，每一次抛竿都是对未知的邀约—或许是与鱼儿的激烈搏斗或是智慧较量。让海风涤尽烦忧。
                <w:br/>
                60分钟舒享按摩，扫除所有疲惫，满血复活！约18:00集合乘车约70分钟前往斗湖机场办理乘机手续，搭乘航班飞往广州。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午餐：海钓简餐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3度假村餐2出海餐1红树林景餐1正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2、马达京斑达南上岛费 40马币/人。
                <w:br/>
                3、星星美亚码头税10马币，马来西亚政府自2017开始收取游客酒店税（10马币/间/晚，客人酒店前台现付）。
                <w:br/>
                4、3岁（含）—11岁（含)不占床减400元，12岁（含）—18岁（含）必须占床，按成人价。（婴儿价格另询）
                <w:br/>
                5、全程单房差￥2000元/人。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四、参考酒店：2晚仙本那水屋星星美亚联排房或同档次水屋+2晚镇上漫居林舍度假村或同档次酒店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2025-10-20T21:43:07+08:00</dcterms:created>
  <dcterms:modified xsi:type="dcterms:W3CDTF">2025-10-20T21:43:07+08:00</dcterms:modified>
</cp:coreProperties>
</file>

<file path=docProps/custom.xml><?xml version="1.0" encoding="utf-8"?>
<Properties xmlns="http://schemas.openxmlformats.org/officeDocument/2006/custom-properties" xmlns:vt="http://schemas.openxmlformats.org/officeDocument/2006/docPropsVTypes"/>
</file>