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【日本·嗨玩关西】日本本州阪阪6日|奈良公园|伏见稻荷大社|京都岚山嵯峨野小火车|金阁寺|清水寺二三年坂|当地四-五星酒店（广州往返）行程单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GZ-ZYBZBS6BB-SJTJP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广州出发:去程：起飞:08:30-抵达:12:55；回程：起飞:16:00-抵达:19:45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🍁自由本州&lt;嗨玩关西6天&gt;
                <w:br/>
                ✈️广州黄金时间往返直飞。
                <w:br/>
                🍁打卡日本秋色胜地：大阪城公园/清水寺/金阁寺/伏见稻荷大社/岚山嵯峨野小火车。
                <w:br/>
                👍三晚不挪窝，连住三晚大阪市区酒店！
                <w:br/>
                🧵三天大阪自游活动，让你享受自由的快乐！
                <w:br/>
                💗贴心推荐关西各地小众美景一日游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【广州国际机场集中-大阪】接机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现代都市中的历史绿洲-大阪城公园，奈良公园喂小鹿、京都名胜古迹-金阁寺、千年古刹-清水寺二三年坂、抹茶体验
                <w:br/>
                【抹茶体验】
                <w:br/>
                日本茶道是在日本一种仪式化的、为客人奉茶之事。原称为“茶汤”。日本茶道和其他东亚茶仪式一样，都是一种以品茶为主而发展出来的特殊文化，但内容和形式则有别。茶道历史可以追溯到13世纪。
                <w:br/>
                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【大阪城公园（不登塔）】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【清水寺二三年坂】
                <w:br/>
                三年坂二年坂是通往清水寺的小石头坡道，与清水坂一样是历史保护街区。这一带道路的两侧都建有木质结构的老房子，开设了饼屋、纪念品商铺、京都特产古风瓷品店等，也有茶屋和咖啡馆，赏夜枫季节，店铺生意非常好。二年坂从北面的高台寺往南延伸至三年坂，长约200米。走在曲径通幽的石板坡道上，一路连绵着保留了红壳格子和虫笼窗式的古老町家建筑，极具韵味。顺着二年坂走到底就到了三年坂，一直通往清水坂。
                <w:br/>
                景点：大阪城公园，奈良公园，金阁寺，清水寺二三年坂
                <w:br/>
              </w:t>
            </w:r>
          </w:p>
        </w:tc>
        <w:tc>
          <w:tcPr/>
          <w:p>
            <w:pPr>
              <w:pStyle w:val="indent"/>
            </w:pPr>
            <w:r>
              <w:rPr>
                <w:rFonts w:ascii="宋体" w:hAnsi="宋体" w:eastAsia="宋体" w:cs="宋体"/>
                <w:color w:val="000000"/>
                <w:sz w:val="20"/>
                <w:szCs w:val="20"/>
              </w:rPr>
              <w:t xml:space="preserve">早餐：酒店早餐     午餐：炙樱手作     晚餐：水都研餐   </w:t>
            </w:r>
          </w:p>
        </w:tc>
        <w:tc>
          <w:tcPr/>
          <w:p>
            <w:pPr>
              <w:pStyle w:val="indent"/>
            </w:pPr>
            <w:r>
              <w:rPr>
                <w:rFonts w:ascii="宋体" w:hAnsi="宋体" w:eastAsia="宋体" w:cs="宋体"/>
                <w:color w:val="000000"/>
                <w:sz w:val="20"/>
                <w:szCs w:val="20"/>
              </w:rPr>
              <w:t xml:space="preserve">宜必思尚品京都四条酒店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【京都-大阪】综合免税店、民艺品体验馆、和服体验(可提供预约专业和服跟拍服务，2小时起步因时间较长，需要自行返回酒店），穿梭于山水之中-京都岚山嵯峨野小火车)，祈愿绵延的红色长廊-伏见稻荷大社
                <w:br/>
                【民艺品体验馆】
                <w:br/>
                日本锅具锅体轻薄，但有质感，拿着相当顺手。因其质量高纯铁、无涂层，耐磨耐腐，不易粘锅或生锈，在世界各国备受好评。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【京都岚山嵯峨野小火车】
                <w:br/>
                无轨电车是一种箱形车辆，最初用作运输货物的小型货车，在卡车和普通火车无法进入的地区在轨道上运行。一列简单的火车，缓慢地行驶。嵯峨野无轨电车非常适合这张照片。
                <w:br/>
                它的速度大约与快速自行车一样快。因此，您可以欣赏保津川沿岸的自然风光和溪谷美景。单程约7公里，约25分钟，可以欣赏到每个季节不同的风景，春天有樱花，夏天有新绿，秋天有红叶，干燥的田野，冬天有时还会下雪。
                <w:br/>
                【伏见稻荷大社】
                <w:br/>
                伏见稻荷大社是位于京都南边的一座神社，香客众多。这里较为出名的要数神社主殿后面密集的朱红色“千本鸟居”，是京都代表性景观之一，也曾出现在电影《艺伎回忆录》中。
                <w:br/>
                景点：综合免税店，民艺品体验馆，京都岚山嵯峨野小火车，伏见稻荷大社
                <w:br/>
              </w:t>
            </w:r>
          </w:p>
        </w:tc>
        <w:tc>
          <w:tcPr/>
          <w:p>
            <w:pPr>
              <w:pStyle w:val="indent"/>
            </w:pPr>
            <w:r>
              <w:rPr>
                <w:rFonts w:ascii="宋体" w:hAnsi="宋体" w:eastAsia="宋体" w:cs="宋体"/>
                <w:color w:val="000000"/>
                <w:sz w:val="20"/>
                <w:szCs w:val="20"/>
              </w:rPr>
              <w:t xml:space="preserve">早餐：酒店早餐     午餐：鳗鱼会席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 大阪一日自由活动(无车无餐无导) 推荐一日游：滋贺琵琶湖一日游/海之京都伊根天桥立一日游/小众秘境高野山一日游
                <w:br/>
                大阪一日自由活动（本日无车无餐无导），推荐一日游：滋贺琵琶湖一日游/海之京都伊根天桥立一日游/小众秘境高野山一日游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大阪一日自由活动(无车无餐无导) 推荐一日游：日本比叡山赏枫一日游/和歌山一日游/神户夜景奥特莱斯一日游
                <w:br/>
                大阪一日自由活动（本日无车无餐无导），推荐一日游：日本比叡山赏枫一日游/和歌山一日游/神户夜景奥特莱斯一日游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【大阪-广州国际机场解散】大阪自由活动，送机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4）安排行程表所列的团队餐费（不含酒水，5早4正，正餐餐标1500日元/正）；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1、境外司陪人员服务费+旅游签证费共RMB600元/每位客人（含小童及婴儿），此项费用出团前须付清。（如自备签证，则减250/人）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民艺体验馆</w:t>
            </w:r>
          </w:p>
        </w:tc>
        <w:tc>
          <w:tcPr/>
          <w:p>
            <w:pPr>
              <w:pStyle w:val="indent"/>
            </w:pPr>
            <w:r>
              <w:rPr>
                <w:rFonts w:ascii="宋体" w:hAnsi="宋体" w:eastAsia="宋体" w:cs="宋体"/>
                <w:color w:val="000000"/>
                <w:sz w:val="20"/>
                <w:szCs w:val="20"/>
              </w:rPr>
              <w:t xml:space="preserve">日本锅具锅体轻薄，但有质感，拿着相当顺手。因其质量高纯铁、无涂层，耐磨耐腐，不易粘锅或生锈，在世界各国备受好评。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出境导游服务费350元/人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4.参考酒店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2025-10-20T21:43:05+08:00</dcterms:created>
  <dcterms:modified xsi:type="dcterms:W3CDTF">2025-10-20T21:43:05+08:00</dcterms:modified>
</cp:coreProperties>
</file>

<file path=docProps/custom.xml><?xml version="1.0" encoding="utf-8"?>
<Properties xmlns="http://schemas.openxmlformats.org/officeDocument/2006/custom-properties" xmlns:vt="http://schemas.openxmlformats.org/officeDocument/2006/docPropsVTypes"/>
</file>