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法瑞】法国卢瓦尔河谷+瑞士12天（国泰航深圳起止香港飞）|巴黎3晚市区|瑞士湖边酒店|巴黎歌剧院|奥赛博物馆|卢浮宫|塞纳河游船|蒙马特高地品读|香波堡|舍农索城堡|品酒|少女峰|黄金列车|琉森湖游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EU202510211905HC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
                <w:br/>
                ★全程严选Booking均分7.8分以上豪华酒店，一夜好眠，是完美旅程的温柔注脚
                <w:br/>
                ★巴黎连住3晚市区酒店，充足时间感受浪漫之都魅力。
                <w:br/>
                ★瑞士入住一晚湖边酒店，清晨开窗，阿尔卑斯的清风裹挟着自然的气息扑面而来。
                <w:br/>
                <w:br/>
                【以食为天】
                <w:br/>
                ——将饮食变成旅行中的高光时刻：
                <w:br/>
                ★埃菲尔铁塔一层午餐：在巴黎地标性建筑内享用米其林星厨团队主理的正宗法餐，举杯时俯瞰整座城市缓缓流动，仪式感满分。
                <w:br/>
                ★法式海鲜大餐：甄选新鲜海产，以法式烹饪手法呈现，搭配白葡萄酒，仿佛置身南法海滨。
                <w:br/>
                ★少女峰雪山午餐：于欧洲之巅的餐厅内，一边享用热腾腾的当地菜肴，一边凝视窗外无垠雪原，此生难忘。
                <w:br/>
                ★瑞士奶酪火锅：围坐一起，体验阿尔卑斯传统美食的浓郁奶香和温暖氛围。
                <w:br/>
                ★“八菜一汤”中餐调配：兼顾中国胃，选用清淡适口的菜式，保证行程中的能量与满足。
                <w:br/>
                <w:br/>
                【巴黎艺术深潜】
                <w:br/>
                ——做读懂巴黎的知音
                <w:br/>
                ★巴黎歌剧院：跟官方专业讲解步入这座巴洛克巅峰之作，聆听每一个雕塑、每一片金叶背后的故事，仿佛化身《歌剧魅影》中的主角。
                <w:br/>
                ★奥赛博物馆：这里不仅是印象派宝库，更由旧火车站华丽变身。安排人工深度讲解，带你读懂莫奈的光影、梵高的挣扎与罗丹的沉思。
                <w:br/>
                ★卢浮宫：VIP通道免排队+专业人工讲解。世界最大艺术宝库。带您聚焦《蒙娜丽莎》、《维纳斯》等镇馆之宝，读懂艺术史诗。
                <w:br/>
                ★塞纳河游船：巴黎是一场流动的盛宴，换个角度看浪漫之都。
                <w:br/>
                ★巴黎蒙马特高地品读city walk：在当地品读讲师带领下，我们将带您沿着石板路，经过《天使爱美丽》中的咖啡馆，路过狡兔酒吧，聆听毕加索、莫奈等艺术巨匠曾在此激荡的黄金时代。
                <w:br/>
                <w:br/>
                【从“法兰西后花园”到“勃艮第酒乡”】
                <w:br/>
                ★卢瓦尔河谷城堡群： · 香波堡（堡王）· 舍农索堡（堡后）
                <w:br/>
                ★勃艮第酒乡品酒
                <w:br/>
                ★邂逅中世纪古城
                <w:br/>
                <w:br/>
                【阿尔卑斯精华全体验】
                <w:br/>
                ——瑞士，一场360°无死角的自然放映
                <w:br/>
                ★少女峰登顶
                <w:br/>
                ★黄金列车
                <w:br/>
                ★因特拉肯
                <w:br/>
                ★琉森湖游船
                <w:br/>
                ★楚格
                <w:br/>
                ★苏黎世
                <w:br/>
                ★伯尔尼
                <w:br/>
                <w:br/>
                【无忧甄玩】
                <w:br/>
                ★精品小团，不超25人
                <w:br/>
                ★全程金牌导游服务
                <w:br/>
                ★甄玩无自费，推一罚十
                <w:br/>
                ★WIFI2人畅享+转换插每人1个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深圳-(大巴)-中国香港
                <w:br/>
                ●【团队集合】,怀着轻松愉快的心情，行囊中装满无限憧憬，踏着轻快的脚步。团友指定时间自行前往深圳关口集中，统一乘坐专车前往香港机场，继而搭乘国际航班飞往欧洲。( 备注：具体集中时间，地点以出团通知书为准。)。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中国香港-(飞机)-布鲁塞尔-(大巴约312公里)-巴黎
                <w:br/>
                参考航班:
                <w:br/>
                CX291  香港赤腊角国际机场 T1 - 布鲁塞尔机场 (BRU) T1  00:30/07:25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●【塞纳河游船】入内（游览不少于1小时）,（含船票）塞纳河横贯巴黎，两岸风光美不胜收。巴黎的许多重要文物建筑都围绕着塞纳河两岸，乘坐塞纳河游船观赏风景是一种美的享受。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参考酒店：巴黎市区NOVOTEL PARIS 20 BELLEVILLE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●【埃菲尔铁塔餐厅Madame Brasserie】入内（游览不少于1小时30分钟）,在埃菲尔铁塔全新餐厅Madame Brasserie 享用地道三道式法餐，此现代时尚法餐厅是埃菲尔铁塔一层唯一的餐厅，由米其林2星主厨Thierry Marx团队主理，用餐期间餐厅专属电梯直达铁塔一层，在世界地标建筑里饱览花都美景，享用法餐佳馔，品尝美酒咖啡。
                <w:br/>
                ●【奥赛博物馆】入内（游览不少于1小时30分钟）,座落在塞纳河左岸的奥赛博物馆收藏有全球最多的印象派作品，被誉为“印象派的殿堂”。在这里你可以欣赏到莫奈、梵·高、高更、雷诺阿、塞尚、罗丹等艺术大师的大作。艺术的殿堂，“印象派”圣地奥赛博物馆与卢浮宫隔河相望，现有艺术收藏4000多件，陈列了从拿破仑三世到立体主义兴起之初长达近半世纪（1848-1912）的艺术作品。
                <w:br/>
              </w:t>
            </w:r>
          </w:p>
        </w:tc>
        <w:tc>
          <w:tcPr/>
          <w:p>
            <w:pPr>
              <w:pStyle w:val="indent"/>
            </w:pPr>
            <w:r>
              <w:rPr>
                <w:rFonts w:ascii="宋体" w:hAnsi="宋体" w:eastAsia="宋体" w:cs="宋体"/>
                <w:color w:val="000000"/>
                <w:sz w:val="20"/>
                <w:szCs w:val="20"/>
              </w:rPr>
              <w:t xml:space="preserve">早餐：酒店早餐     午餐：铁塔午餐三道式     晚餐：中式团餐   </w:t>
            </w:r>
          </w:p>
        </w:tc>
        <w:tc>
          <w:tcPr/>
          <w:p>
            <w:pPr>
              <w:pStyle w:val="indent"/>
            </w:pPr>
            <w:r>
              <w:rPr>
                <w:rFonts w:ascii="宋体" w:hAnsi="宋体" w:eastAsia="宋体" w:cs="宋体"/>
                <w:color w:val="000000"/>
                <w:sz w:val="20"/>
                <w:szCs w:val="20"/>
              </w:rPr>
              <w:t xml:space="preserve">参考酒店：巴黎市区NOVOTEL PARIS 20 BELLEVILLE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●【巴黎歌剧院】入内（游览不少于1小时）,巴黎歌剧院(法语:Opéra de Paris)，又被称为加尼叶歌剧院(法语:Opéra Garnier)，是一座位于法国巴黎，拥有2200个座位的歌剧院。歌剧院是由查尔斯·加尼叶于1861年设计的，其建筑将古希腊罗马式柱廊、巴洛克等几种建筑形式完美地结合在一起，规模宏大，精美细致，金碧辉煌，被誉为是一座绘画、大理石和金饰交相辉映的剧院，给人以极大的享受。是拿破仑三世典型的建筑之一。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午餐：法式海鲜大餐     晚餐：X   </w:t>
            </w:r>
          </w:p>
        </w:tc>
        <w:tc>
          <w:tcPr/>
          <w:p>
            <w:pPr>
              <w:pStyle w:val="indent"/>
            </w:pPr>
            <w:r>
              <w:rPr>
                <w:rFonts w:ascii="宋体" w:hAnsi="宋体" w:eastAsia="宋体" w:cs="宋体"/>
                <w:color w:val="000000"/>
                <w:sz w:val="20"/>
                <w:szCs w:val="20"/>
              </w:rPr>
              <w:t xml:space="preserve">参考酒店：巴黎市区NOVOTEL PARIS 20 BELLEVILLE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巴黎-(大巴约240公里)-图尔
                <w:br/>
                ●【品读城市-巴黎蒙马特街区•文艺高地* City Walk】外观（游览不少于2小时）,百年来，大批才华横溢的年轻艺术家汇聚在蒙马特街区，包括莫奈、萨尔瓦多·达利、毕加索、梵高、作曲家柏辽慈等等，在这里留下了难以磨灭的文化印记。
                <w:br/>
                《玫瑰人生》、《天使爱美丽》、《午夜巴黎》等影片也纷纷在此取景，更是给蒙马特增添了浓厚的文艺气息，被公认为巴黎最有魅力并且最上镜的街区。在我们品读讲师所讲述的逸闻趣事中，您将拼凑出一副生动的蒙马特文艺风貌画卷，充分感受到它浪漫自由、热情奔放的波西米亚精神，回到那段为后人津津乐道的“美好时代”岁月中…… 
                <w:br/>
                蒙马特区路线：（1.5公里，全程时间约 2 小时） 
                <w:br/>
                爱墙-洗衣船- 雷诺阿画中的煎饼磨坊-穿墙人雕像-粉红餐厅-矫兔酒吧-小丘广场-圣心教堂
                <w:br/>
                备注：若遇到部分街道封路，我们将安排其他路线或者停留点体验蒙马特高地，敬请各位贵宾谅解,
                <w:br/>
                <w:br/>
                费用包含：品读讲师2小时服务+耳机。
                <w:br/>
                ●【香波堡】入内（游览不少于1小时30分钟）,香波堡是卢瓦尔河谷城堡群中最大最宏伟的城堡之一，是法国中世纪传承的形式与意大利文艺复兴时期创新建筑的完美结合。城堡于1981年列入世界文化遗产名录，被法国人视为国宝。香波堡建于1519年，由卢瓦王朝的弗朗索瓦一世作为狩猎行宫主持修建，距今已有近500多年的历史。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图尔-(大巴约200公里)-法国小镇
                <w:br/>
                ●【图尔】（游览不少于1小时）,被称为“法兰西花园”，历史悠久，文艺复兴之前是法兰西的首都，是法国历史名城，以普吕默罗广场（Place Plumereau）为中心的老城区，是城市的文化与历史中心。
                <w:br/>
                ●【图尔市政厅】外观,市政厅造型优美，同时拥有圆盘式12小时大钟和钟楼，在欧洲实不多见。1904年完工的图尔市政厅是当时很有代表性的建筑。让我们放慢脚步感受这个历经悠久、精致典雅的建筑。
                <w:br/>
                ●【舍农索城堡】入内（游览不少于1小时）,舍农索城堡位于昂布瓦斯以南，依势横跨在谢尔河上，与河流、园林和绿树构成了一幅非常自然和谐的风景画。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法国小镇-(大巴约200公里)-第戎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●【第戎】（游览不少于1小时）,第戎历史悠久，其城市建于罗马时代，中世纪时为勃艮第王国的首府，现市内留有大量的历史文化遗产。
                <w:br/>
                ●【第戎圣母院】外观,第戎圣母院位于第戎市中心。这座圣母院是13世纪勃艮第建筑的杰出代表，继承了罗马艺术时期的建筑风格。圣母院当初兴建时，所在地就是第戎主要的商业区。受空间所限，这座圣母院极为小巧，是整个勃艮第地区最小的哥特式教堂。即使如此，圣母院仍然展现出庄严的宗教气氛。教堂的正面装饰极为引人注目，装饰着怪兽出水口和成排的圆柱。教堂中殿有近18米高，空间显得高峻宽广，丝毫不觉局促。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第戎-(大巴约253公里)-伯尔尼
                <w:br/>
                ●【伯尔尼】（游览不少于1小时30分钟）,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外观,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●【伯尔尼大教堂】外观,建于1421年，是一座有着三个狭长通道的基督教堂，也是瑞士晚期哥特式建筑典范。它的塔楼高100米，是瑞士较高的建筑，登塔可以尽览伯尔尼中世纪风情的街景。
                <w:br/>
                ●【伯尔尼熊公园】外观,伯尔尼有”熊”之城的美誉，而具有代表性的则是熊苑。如今伯尔尼不惜重金修建了一个现代化的熊公园，熊们不仅可以在此攀爬、捕鱼、玩耍，累了还可以回到原来的熊苑中休息。
                <w:br/>
                因为传说中，拜而修特五世射中的一个猎物将被作为伯尔尼的城市标志，熊被射中，则作为这座美城市的象征，八百年以来，熊苑就一直作为历史的见证被完好地保存下来，至今仍能在这里看到憨厚可爱的熊。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伯尔尼-(大巴约50公里)-因特拉肯-(火车)-卢塞恩
                <w:br/>
                ●【少女峰（含门票）】入内（游览不少于4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●【少女峰景观餐三道式】入内（游览不少于1小时）,山顶餐厅落地窗玻璃外可以少女峰壮阔的雪山和峭壁，在餐厅内补充一下体力，少女峰餐厅可为每位游客提供他们所期待的美食。 从传统瑞士经典，到国际特色餐饮，不一而足。 祝您吃得开心！。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金色山口景观列车（因特拉肯-琉森）】入内（游览不少于1小时45分钟）,（二等座），搭乘金色山口观光列车前往琉森，穿梭在瑞士的山水田园之中，透过视野开阔的车窗，阿尔卑斯风光一览无余。（参考班次：INTERLAKEN OST - LUCERNE 16:04-17:55）。
                <w:br/>
                交通：大巴 火车
                <w:br/>
              </w:t>
            </w:r>
          </w:p>
        </w:tc>
        <w:tc>
          <w:tcPr/>
          <w:p>
            <w:pPr>
              <w:pStyle w:val="indent"/>
            </w:pPr>
            <w:r>
              <w:rPr>
                <w:rFonts w:ascii="宋体" w:hAnsi="宋体" w:eastAsia="宋体" w:cs="宋体"/>
                <w:color w:val="000000"/>
                <w:sz w:val="20"/>
                <w:szCs w:val="20"/>
              </w:rPr>
              <w:t xml:space="preserve">早餐：酒店早餐     午餐：雪山午餐     晚餐：奶酪火锅   </w:t>
            </w:r>
          </w:p>
        </w:tc>
        <w:tc>
          <w:tcPr/>
          <w:p>
            <w:pPr>
              <w:pStyle w:val="indent"/>
            </w:pPr>
            <w:r>
              <w:rPr>
                <w:rFonts w:ascii="宋体" w:hAnsi="宋体" w:eastAsia="宋体" w:cs="宋体"/>
                <w:color w:val="000000"/>
                <w:sz w:val="20"/>
                <w:szCs w:val="20"/>
              </w:rPr>
              <w:t xml:space="preserve">参考酒店：ROSSLI GOURMET AND SPA 豪华湖边酒店或同级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卢塞恩-(大巴约31公里)-楚格-(大巴约34公里)-苏黎世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游船】入内（游览不少于1小时）,琉森湖是瑞士的第五大湖，夹在阿尔卑斯山的群峰之间，地处陡峭的石灰岩山地中间，湖光山色相映，风景如画。游客可以从琉森码头登上游船开始细细品味这富有魅力的湖泊。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楚格小镇】（游览不少于45分钟）,楚格小镇地处苏黎士和琉森之间，镶嵌在田园般的湖光山色之中，最初由来自基堡（Kyburg）的伯爵们建立于13世纪。小镇所在的楚格州是瑞士最小的一个州。每年5-10月是楚格风景最好的时节，骑自行车赏景或者漫步湖边小径，悠闲惬意。楚格小镇自由活动。
                <w:br/>
                ●【楚格钟表博物馆】入内,这里是欧罗巴最古老的金匠作坊，楚格作为曾经欧洲的珠宝重镇，制作生产腕表、珠宝的历史悠久，在这里你将会感受到浓厚的金匠工艺氛围。
                <w:br/>
                ●【苏黎世】（游览不少于1小时）,与其他繁华喧嚣的都市不同，苏黎世仍然保持着它传统的一面：古朴的老城区、鹅卵石铺成的街道和两旁林立的各具特色的小商店。蓝绿色苏黎世湖上的白天鹅也是不可错过的美景。
                <w:br/>
                ●【苏黎世老城区】,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 Lane)等著名街巷都位于老城区。晚上漫步于老城区，会发现这里又变成了民众的娱乐场所。游览老城区最好的办法便是步行或者骑自行车，在城市里穿城而过，在每个街道里走走停停，来一场静静的探索之旅。
                <w:br/>
                ●【苏黎世大教堂】外观,这座修道院教堂始建于1100年前后，其建筑风格以罗曼式的双塔闻名，并以此作为苏黎世的地标。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苏黎世-(飞机)-中国香港
                <w:br/>
                参考航班:
                <w:br/>
                CX382  苏黎世机场 (ZRH)  - 香港赤腊角国际机场 T1  11:55/06:25+1 
                <w:br/>
                ●【返回国内】,愉快的旅行程结束，乘车前往机场，办理退税等离境手续，搭乘国际航班经法兰克福转机返回国内。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中国香港-(大巴)-深圳
                <w:br/>
                ●【抵达国内】,抵达国内，护照交给导游。而后搭乘大巴回到深圳后散团。所有团员回程段的登机卡及护照原件要交使馆/领事馆办理返程确认。销签抽查面试请团友无条件配合。(申根领事馆最新规定：团员回国内务必立即办理回程销签工作)。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1餐埃菲尔铁塔一层午餐、1餐法式海鲜大餐、1餐少女峰雪山餐厅午餐、1餐奶酪火锅），正餐为精选中式8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5.门票：黄金列车二等座、少女峰雪山缆车 火车、琉森湖游船、慕珑酒庄、塞纳河游船、卢浮宫含人工讲解、巴黎歌剧院含人工讲解、奥赛博物馆含人工讲解、蒙马特高地城市品读讲师讲解 耳机、香波堡含耳机讲解、舍农索城堡含耳机讲解；详细参照附带行程中所列之景点（其他为免费对外开放或外观景点或另付费项目）；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8.wifi设备：移动WIFI产品每台设备可供2人使用（以手机为佳，若连接其他设备可能会影响使用速度，个别国家或区域无法提供，敬请谅解）；每人1个转换插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2.单房差：酒店普通单人房附加费4900/间。注：酒店普通单人房差仅指普通单人间（如团友要求大床单间或单独一人住标双，请参照大床单人房附加费）；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2025-10-25T15:31:12+08:00</dcterms:created>
  <dcterms:modified xsi:type="dcterms:W3CDTF">2025-10-25T15:31:12+08:00</dcterms:modified>
</cp:coreProperties>
</file>

<file path=docProps/custom.xml><?xml version="1.0" encoding="utf-8"?>
<Properties xmlns="http://schemas.openxmlformats.org/officeDocument/2006/custom-properties" xmlns:vt="http://schemas.openxmlformats.org/officeDocument/2006/docPropsVTypes"/>
</file>