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AA20251110DP5UW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2小时自然桥四驱车体验
                <w:br/>
                塞舌尔：维多利亚  教会学校遗址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大浪湾享用午餐（午餐费用自理）。体验 2 小时的自然桥四驱车，穿过崎岖石头路和农田，此次海浪及其壮观，海天一色。
                <w:br/>
                随后到达格里斯，是毛里求斯最南端的海滩，更是全岛最壮观的悬崖峭壁海滩。从格里斯海滩的平台还可以看到位于远一点的地方，悬崖的侧面，不断的挤压给人的印象是悬崖在哭。这个地方非常受欢迎，但同时也要注意自身的安全。结束后驱车前往泥间小径，两边一片一片的甘蔗田、越过森林，眼前的景象深深地将您的心都迷住了。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  - 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  ✈️  马埃岛（塞舌尔）
                <w:br/>
                EK708（1835/2220）  
                <w:br/>
                <w:br/>
                酒店早餐后，乘车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  ✈️  迪拜
                <w:br/>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2025-10-20T23:55:02+08:00</dcterms:created>
  <dcterms:modified xsi:type="dcterms:W3CDTF">2025-10-20T23:55:02+08:00</dcterms:modified>
</cp:coreProperties>
</file>

<file path=docProps/custom.xml><?xml version="1.0" encoding="utf-8"?>
<Properties xmlns="http://schemas.openxmlformats.org/officeDocument/2006/custom-properties" xmlns:vt="http://schemas.openxmlformats.org/officeDocument/2006/docPropsVTypes"/>
</file>