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【火箭观礼·星际启航】海南博鳌双飞5天 | 分界洲岛 | 直升飞机 | 凤凰岭 | 玫瑰谷 | 文昌航天科普中心 | 火箭发射观礼 | 南海博物馆| 文昌孔庙 | 杂粮小吃街行程单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FG-20260701-HJFX01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海南省-三亚市-琼海市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去程参考起飞时间：广州飞博鳌 20:00-23:59之间起飞
                <w:br/>
                回程参考起飞时间：博鳌飞广州 05:00-10:00之间起飞
                <w:br/>
                不能指定，具体航次以实际出票为准，敬请悉知，谢谢！（15KG免费托运行李/程）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————海南·文昌【火箭发射】追星计划荣耀之旅 ———— 
                <w:br/>
                  ✔见证航天荣耀，开启硬核追星之旅！
                <w:br/>
                ◆ 官方指定观礼点：C位观礼区，距离发射现场3.6KM左右，清晰可见火箭升空全过程，见证航天荣耀时刻
                <w:br/>
                ◆ 科技展示区：感受国家航天科技力量带来的震撼，打造今夏硬核的追星之旅
                <w:br/>
                ◆ 赠送：定制航天伴手礼
                <w:br/>
                <w:br/>
                 ———— 奢享美宿·尊贵体验 ———— 
                <w:br/>
                ◆入住博鳌/三亚/文昌豪华酒店，尊享品质服务
                <w:br/>
                <w:br/>
                <w:br/>
                ————秘境探索·自然人文盛宴————
                <w:br/>
                ◆中国首家5A级海岛——【分界洲岛】，踏浪戏水，肆意玩海！
                <w:br/>
                ◆玫瑰之约，浪漫三亚，亚洲规模最大的玫瑰谷——【亚龙湾国际玫瑰谷】
                <w:br/>
                ◆打卡【中国（南海）博物馆】与古人来一场穿越时空的对话
                <w:br/>
                ◆酷炫！体验最时尚、最流行网红打卡项目——【直升机飞行体验】360度上帝视觉俯览三亚美景
                <w:br/>
                ◆文昌航天科普中心：触摸航天梦，六大主题展馆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广州-博鳌（飞行时间约90分钟）
                <w:br/>
                各位贵宾请于指定时间在广州白云机场集合，工作人员帮助您办理乘机手续，后乘飞机前往国际旅游岛----博鳌（去程参考起飞时间：广州飞海口或博鳌 20:00-23:59之间起飞，不能指定，具体航次以实际出票为准），导游接团后入住酒店。
                <w:br/>
                <w:br/>
                报名须知：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博鳌参考酒店：博鳌椰风海岸/琼海维嘉国际大酒店/琼海兆南山水汇园酒店或不低于以上标准的备选酒店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博鳌-三亚（车程约4小时）
                <w:br/>
                早餐后出发，游览【中国（海南）南海博物馆】（游览时间60分钟，逢周一闭馆）坐落于琼海潭门中心渔港，外观融合现代美学风格与中国文化元素，取义“丝路逐浪，南海之舟”。馆内有各类藏品7万多件，包括历代外销文物、南海生物标本、海南历史文物、历代船模等，以展示南海人文历史、自然生态、文化遗产保护以及我国与南海周边国家的经贸交往、文化交流为主。
                <w:br/>
                体验最时尚、最流行、高逼格网红打卡项目—【豪华直升机低空飞行】（小圈飞行，起落约50秒）让您360度上帝视觉俯览三亚极美景色。乘直升机感受平稳开阔的全新视野，换个视角玩转浪漫三亚，沿海岸线低空飞行，俯瞰三亚私享空中观景之旅。
                <w:br/>
                游览4A景区——【凤凰岭海誓山盟景区】（游览时间约90分钟，索道自理98元/人）主峰海拔约400米，是三亚城区的至高点，是以凤凰文化和爱情文化结合的主题旅游风景区。这里有秀美的热带雨林，也被称之为“三亚之肺”；还有空中观海缆车、山顶水晶教堂是海南的一处婚拍胜地。登上凤凰岭360°悬挑式观光栈道上,可以俯瞰三亚的四湾八景，将三亚的美景尽收眼底福。
                <w:br/>
                交通：旅游车
                <w:br/>
                景点：【中国（海南）南海博物馆】、【豪华直升机低空飞行】、【凤凰岭海誓山盟景区】
                <w:br/>
                自费项：【凤凰岭海誓山盟景区】（索道自理98元/人）
                <w:br/>
              </w:t>
            </w:r>
          </w:p>
        </w:tc>
        <w:tc>
          <w:tcPr/>
          <w:p>
            <w:pPr>
              <w:pStyle w:val="indent"/>
            </w:pPr>
            <w:r>
              <w:rPr>
                <w:rFonts w:ascii="宋体" w:hAnsi="宋体" w:eastAsia="宋体" w:cs="宋体"/>
                <w:color w:val="000000"/>
                <w:sz w:val="20"/>
                <w:szCs w:val="20"/>
              </w:rPr>
              <w:t xml:space="preserve">早餐：酒店含早     午餐：海南小炒     晚餐：X   </w:t>
            </w:r>
          </w:p>
        </w:tc>
        <w:tc>
          <w:tcPr/>
          <w:p>
            <w:pPr>
              <w:pStyle w:val="indent"/>
            </w:pPr>
            <w:r>
              <w:rPr>
                <w:rFonts w:ascii="宋体" w:hAnsi="宋体" w:eastAsia="宋体" w:cs="宋体"/>
                <w:color w:val="000000"/>
                <w:sz w:val="20"/>
                <w:szCs w:val="20"/>
              </w:rPr>
              <w:t xml:space="preserve">参考酒店：三亚京华酒店/氢森国际/海洋探索世界/心一境禅意//柏栎酒店/保利凤凰或不低于以上标准的备选酒店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三亚一文昌
                <w:br/>
                酒店早餐，游览【亚龙湾国际玫瑰谷】（含电瓶车，游览时间约 120 分钟）玫瑰科普、玫瑰养护、玫瑰致富；了解“小康不小康，关键看老乡”精神与玫瑰谷乡村振兴战略。用脚步丈量远方，将世界收入眼中，一边感受花海的梦幻浪漫。（温馨提示：景区里内有成品展示厅，为景区自营店，不属于旅行社安排的购物点）。
                <w:br/>
                参观【文昌航天科普中心】（游览时间约60分钟）毗邻中国文昌航天发射场，地处发射场入口核心区域，是公众走近航天、触摸航天的“第一站”，更是海南乃至全国航天科普教育的核心阵地之一。科普中心内设六大主题展馆（含游客服务中心），每个展馆各具特色、亮点纷呈，从古代飞天遐想到现代航天壮举，从火箭发射原理到深空探测成果，全方位、多角度呈现中国航天从追梦、筑梦到圆梦的峥嵘岁月。
                <w:br/>
                前往官方指定火箭观礼等待区【火箭发射观礼】（火箭发射期间会进行交通管制，需要提前2-3小时进入观礼区等待）
                <w:br/>
                ▲火箭发射观礼特别说明：
                <w:br/>
                ★ 火箭发射准确时间预计会在发射前3-5天才最终确定，因此临近出发前行程会根据火箭发射发射时间进行行程调整，一切以看到火箭发射为目的！可能会压缩或调整部分游玩时间，以出团通知书为准。
                <w:br/>
                ★ 因火箭发射属于国家级科技活动，存在临时推迟发射的可能，推迟时间可能以小时计，也可能以天计（就算火箭进入十秒倒计时都有可能被临时叫停！）中国航天有一个原则：【不带任何问题上天】。
                <w:br/>
                ★ 特别提醒：火箭发射受诸多因素影响，可能会出现发射取消，发射失败等情况，如果出现，我们无法承担取消等损失，介意者勿报！
                <w:br/>
                交通：旅游车
                <w:br/>
                景点：【亚龙湾国际玫瑰谷】+【文昌航天科普中心】+【火箭发射观礼】
                <w:br/>
              </w:t>
            </w:r>
          </w:p>
        </w:tc>
        <w:tc>
          <w:tcPr/>
          <w:p>
            <w:pPr>
              <w:pStyle w:val="indent"/>
            </w:pPr>
            <w:r>
              <w:rPr>
                <w:rFonts w:ascii="宋体" w:hAnsi="宋体" w:eastAsia="宋体" w:cs="宋体"/>
                <w:color w:val="000000"/>
                <w:sz w:val="20"/>
                <w:szCs w:val="20"/>
              </w:rPr>
              <w:t xml:space="preserve">早餐：酒店含早     午餐：海南小炒      晚餐：海南小炒    </w:t>
            </w:r>
          </w:p>
        </w:tc>
        <w:tc>
          <w:tcPr/>
          <w:p>
            <w:pPr>
              <w:pStyle w:val="indent"/>
            </w:pPr>
            <w:r>
              <w:rPr>
                <w:rFonts w:ascii="宋体" w:hAnsi="宋体" w:eastAsia="宋体" w:cs="宋体"/>
                <w:color w:val="000000"/>
                <w:sz w:val="20"/>
                <w:szCs w:val="20"/>
              </w:rPr>
              <w:t xml:space="preserve">参考酒店：文昌维也纳/维嘉/丽亭/正商红椰湾京伦酒店或不低于以上标准的备选酒店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文昌-博鳌
                <w:br/>
                早餐后出发，参观【文昌孔庙】（游览时间约60分钟）是海南现存最完整、规模最大的孔庙建筑群，被誉为“海南第一庙”。来到文昌孔庙门外，便能感受到这里的古香古色，大门前立有孔子行教像。步入大门，那斑驳的古建筑显现出了文昌孔庙的沧桑与历史，大成殿内设有孔子神像、孔子箴言、名家书法碑林等。
                <w:br/>
                游览国内首家海岛型5A景区【分界洲岛】（游览时间约180分钟，不含海上娱乐项目及海豚表演。不接待 70 岁以上老人）这里海水清澈晶莹，海底资源丰富，有珊瑚礁和各种热带鱼，在此体验海中游乐的刺激与精彩。眺山海奇观，觅心灵归隐，岛上绮丽的原始自然风光、清澈见底的海水，带给你肆意放飞心情的欲望。
                <w:br/>
                    参观【琼海杂粮小吃街】（自由活动约60分钟）杂粮中充满了田野的真诚，粗糙中蕴含着本土的温情，在琼海杂粮一条街，你能尝到最本土的味道……琼海的杂粮小吃闻名全国，有口皆碑，鸡屎滕粑仔、番薯糕、椰子奶等清凉小吃风靡城乡，各种南瓜饼、芋球、薏粑、树叶包着的地瓜饼等，还有黑芝麻糊、甜薯甩、山药椰奶等各种甜品，好吃又养颜。
                <w:br/>
                交通：旅游车
                <w:br/>
                景点：【文昌孔庙】+【分界洲岛】+【琼海杂粮小吃街】
                <w:br/>
              </w:t>
            </w:r>
          </w:p>
        </w:tc>
        <w:tc>
          <w:tcPr/>
          <w:p>
            <w:pPr>
              <w:pStyle w:val="indent"/>
            </w:pPr>
            <w:r>
              <w:rPr>
                <w:rFonts w:ascii="宋体" w:hAnsi="宋体" w:eastAsia="宋体" w:cs="宋体"/>
                <w:color w:val="000000"/>
                <w:sz w:val="20"/>
                <w:szCs w:val="20"/>
              </w:rPr>
              <w:t xml:space="preserve">早餐：酒店含早     午餐：海南小炒     晚餐：X   </w:t>
            </w:r>
          </w:p>
        </w:tc>
        <w:tc>
          <w:tcPr/>
          <w:p>
            <w:pPr>
              <w:pStyle w:val="indent"/>
            </w:pPr>
            <w:r>
              <w:rPr>
                <w:rFonts w:ascii="宋体" w:hAnsi="宋体" w:eastAsia="宋体" w:cs="宋体"/>
                <w:color w:val="000000"/>
                <w:sz w:val="20"/>
                <w:szCs w:val="20"/>
              </w:rPr>
              <w:t xml:space="preserve">博鳌参考酒店：博鳌椰风海岸/琼海维嘉国际大酒店/琼海兆南山水汇园酒店或不低于以上标准的备选酒店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博鳌-广州（飞行时间约90分钟）
                <w:br/>
                （早餐打包）。前往机场乘机返广州，结束愉快行程。（参考起飞时间：博鳌飞广州 05:00-10:00之间起飞，具体航次以实际出票为准）旅行社视实际情况有权调整行程、游玩顺序及进出港口，不影响行程原定标准）
                <w:br/>
                温馨提示：
                <w:br/>
                1、因航空公司或天气的原因，飞机延误或取消航班导致的延住酒店、用餐、交通等费用问题，需客人自理。
                <w:br/>
                2、旅行社视实际情况有权调整行程、游玩顺序及进出港口，不影响行程原定标准。
                <w:br/>
                3、温馨提示：免税店不列入旅游购物店范畴。景区里内有成品展示厅，为景区自营店，不属于旅行社安排的购物点。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交通：旅游车/飞机
                <w:br/>
              </w:t>
            </w:r>
          </w:p>
        </w:tc>
        <w:tc>
          <w:tcPr/>
          <w:p>
            <w:pPr>
              <w:pStyle w:val="indent"/>
            </w:pPr>
            <w:r>
              <w:rPr>
                <w:rFonts w:ascii="宋体" w:hAnsi="宋体" w:eastAsia="宋体" w:cs="宋体"/>
                <w:color w:val="000000"/>
                <w:sz w:val="20"/>
                <w:szCs w:val="20"/>
              </w:rPr>
              <w:t xml:space="preserve">早餐：早餐打包     午餐：X     晚餐：X   </w:t>
            </w:r>
          </w:p>
        </w:tc>
        <w:tc>
          <w:tcPr/>
          <w:p>
            <w:pPr>
              <w:pStyle w:val="indent"/>
            </w:pPr>
            <w:r>
              <w:rPr>
                <w:rFonts w:ascii="宋体" w:hAnsi="宋体" w:eastAsia="宋体" w:cs="宋体"/>
                <w:color w:val="000000"/>
                <w:sz w:val="20"/>
                <w:szCs w:val="20"/>
              </w:rPr>
              <w:t xml:space="preserve">结束行程</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
                <w:br/>
                3、用餐：全程含4正4早（酒店房费含早，不用不退）；正餐标准40元人/餐。特色餐：椰奶文昌鸡50元/人/餐。正餐按十人一桌、八菜一汤安排，如不足10人，则相应减少菜量；本产品为打包优惠价，若您自动放弃任何一餐，餐费恕不退还。餐饮风味及用餐条件与广东地区存在一定差异，不一定完全符合您的口味，敬请谅解。
                <w:br/>
                4、用车：5-55座空调旅游车，按实际人数用车，保证一人一正座。
                <w:br/>
                5、导游：当地普通话导游服务（备注：9人以下（含9人）司机兼向导带团，根据人数安排用车，当地退餐费或协商用餐。）。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7、儿童收费：2-11周岁的执行儿童价，含车位、正餐及早餐。不含住宿床位及景点门票（已含火箭发射观礼门票）。
                <w:br/>
                8、婴儿收费：2周岁以下（不含2周岁）的执行婴儿价，含车位及婴儿机票，不含餐、不占床，不含景点等其他费用。。
                <w:br/>
                9、购物点：全程参观0个购物店。注：免税店非旅游购物店。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亚龙湾国际玫瑰谷，消费自愿原则</w:t>
            </w:r>
          </w:p>
        </w:tc>
        <w:tc>
          <w:tcPr/>
          <w:p>
            <w:pPr>
              <w:pStyle w:val="indent"/>
            </w:pPr>
            <w:r>
              <w:rPr>
                <w:rFonts w:ascii="宋体" w:hAnsi="宋体" w:eastAsia="宋体" w:cs="宋体"/>
                <w:color w:val="000000"/>
                <w:sz w:val="20"/>
                <w:szCs w:val="20"/>
              </w:rPr>
              <w:t xml:space="preserve">景区商场，主营化妆品、精油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景区电瓶车/园中园项目/其他项目等</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此生必看的大型椰海实景演出，利用实景山体做背景，真实还原了20世纪30年代革命战争场景。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乘坐游轮游览三亚湾夜景，夜观“椰梦长廊”，在徐徐凉风中充分领略三亚美丽夜景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凤凰岭（含索道）</w:t>
            </w:r>
          </w:p>
        </w:tc>
        <w:tc>
          <w:tcPr/>
          <w:p>
            <w:pPr>
              <w:pStyle w:val="indent"/>
            </w:pPr>
            <w:r>
              <w:rPr>
                <w:rFonts w:ascii="宋体" w:hAnsi="宋体" w:eastAsia="宋体" w:cs="宋体"/>
                <w:color w:val="000000"/>
                <w:sz w:val="20"/>
                <w:szCs w:val="20"/>
              </w:rPr>
              <w:t xml:space="preserve">国家4A级景区，为三亚城区至高点。这里被誉为“三亚之肺”，拥有热带雨林、高负氧离子、豪华缆车和寓意浪漫的水晶教堂，是绝佳婚拍胜地。登上360°悬挑式观光栈道，可俯瞰三亚山、海、城全景，尤其适合观赏落日与夜景。</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如不成团，提前3天通知退团处理，我司不作赔偿损失。9人以下（含8人）司机兼向导带团，根据人数安排用车，当地退餐费或协商用餐。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8、海南的城市都是当地旅游度假城市，硬件及软件服务均与沿海发达的广州存在一定差距， 请团友谅解。如遇旺季酒店房满或政府征收等情形，旅行社会另外安排至不低于所列 酒店标准的同类型酒店。
                <w:br/>
                9、购物：海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2026-07-12T06:03:05+08:00</dcterms:created>
  <dcterms:modified xsi:type="dcterms:W3CDTF">2026-07-12T06:03:05+08:00</dcterms:modified>
</cp:coreProperties>
</file>

<file path=docProps/custom.xml><?xml version="1.0" encoding="utf-8"?>
<Properties xmlns="http://schemas.openxmlformats.org/officeDocument/2006/custom-properties" xmlns:vt="http://schemas.openxmlformats.org/officeDocument/2006/docPropsVTypes"/>
</file>