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12天（阿联酋航深圳起止）|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EU202510160955HC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深圳-(飞机)-迪拜-(飞机)-罗马
                <w:br/>
                参考航班：
                <w:br/>
                EK329  深圳宝安国际机场 T3 - 迪拜国际机场 (DXB) T3  00:45/05:35 
                <w:br/>
                EK97  迪拜国际机场 (DXB) T1 -  罗马菲乌米奇诺国际机场 （FCO） T2  08:55/12:40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巴黎-(飞机)-迪拜
                <w:br/>
                参考航班：
                <w:br/>
                EK76  巴黎夏尔·戴高乐机场 (CDG) 2G - 迪拜国际机场 (DXB) T3  21:55/06:35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●【返回国内】,愉快的旅行程结束，乘车前往机场，办理退税等离境手续，搭乘国际航班经迪拜转机返回国内。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迪拜-(飞机)-中国香港-(大巴)-深圳
                <w:br/>
                参考航班：
                <w:br/>
                EK380  迪拜国际机场 (DXB) T3 - 香港赤腊角国际机场 T1  10:40/21:50 
                <w:br/>
                ●【抵达国内】,抵达国内，护照交给导游。所有团员回程段的登机卡及护照原件要交使馆/领事馆办理返程确认。销签抽查面试请团友无条件配合。(申根领事馆最新规定：团员回国内务必立即办理回程销签工作)。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2025-10-26T00:41:32+08:00</dcterms:created>
  <dcterms:modified xsi:type="dcterms:W3CDTF">2025-10-26T00:41:32+08:00</dcterms:modified>
</cp:coreProperties>
</file>

<file path=docProps/custom.xml><?xml version="1.0" encoding="utf-8"?>
<Properties xmlns="http://schemas.openxmlformats.org/officeDocument/2006/custom-properties" xmlns:vt="http://schemas.openxmlformats.org/officeDocument/2006/docPropsVTypes"/>
</file>