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中旅1号【66度探险邮轮—海神号】野性巡游不列颠群岛18天 | 深度延长线 | 船上中英文双语服务 | 探索北大西洋上的隐秘海岛 | 英国5大名城巡礼行程单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爱丁堡—温德米尔湖区
                <w:br/>
                早餐后、前往【温德米尔湖区】,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温德米尔湖区小镇酒店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温德米尔湖区—曼彻斯特
                <w:br/>
                早餐后前往【曼彻斯特】,英国第八大城市，人口约51万，世界上早期的工业化城市，英格兰西北区域大曼彻斯特郡的都市自治市、单一管理区，英国重要的交通枢纽与商业、金融、工业、文化中心。
                <w:br/>
                【曼彻斯特大教堂】外观,曼彻斯特大教堂相传已有近千年的历史，教堂中吸引眼球的是一座建于1421年的吊桥。
                <w:br/>
                【老特拉福德球场】外观,老特拉福德球场是英格兰足球俱乐部曼联队的主场，享有“梦剧场”的美誉，亦是全英国第三大及全欧洲第十一大的球场，世界上著名的足球场之一。（温馨提示：如遇赛事无法进入敬请谅解）。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曼切斯特酒店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曼彻斯特—剑桥—牛津
                <w:br/>
                早餐后驱车前往全世界最顶尖的大学之一、英伦著名学府所在地【剑桥大学城】：参观造型奇特之【数学桥】、依傍于康河畔的【国王学院】、【圣三一学院】及【圣约翰学院】等。
                <w:br/>
                随后前往牛津入住酒店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牛津酒店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牛津—温莎—伦敦
                <w:br/>
                早餐后游览【牛津大学】,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午餐后前往【温莎城堡】入内,位于泰晤士河畔地区的温莎，是世界上王室所居住的规模居首的城堡之一，现在仍为英国王室的住所。城堡内女王接见宾客的谒见厅、滑铁卢厅、玛丽皇后玩偶屋等，让人一窥皇室生活的点滴同时叹为观止。
                <w:br/>
                随后前往伦敦入住酒店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伦敦—全国各地
                <w:br/>
                早餐后前往【大英博物馆】，又称不列颠博物馆，是世界上规模极大且十分知名的博物馆之一。博物馆内收藏有世界各地的文物和珍品700多万件，藏品数量和种类的丰富，为全世界博物馆所罕见。大英博物馆几乎可把整个世界的文明历程展示出来。虽然有空间的限制，每次依然能同时在馆内展出藏品约5万件。主要藏品来自中世纪，尤以古埃及和古希腊罗马的藏品闻名，兼有亚洲、中东、非洲、美洲的大量珍贵文物。世界许多地方的文化瑰宝，只有在这里才能看到真品。
                <w:br/>
                结束游览后，搭乘国际航班经转机返回国内，结束难忘的深度不列颠群岛巡游之旅，期待与您再会!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全程司导服务费：2950元（含海神号邮轮小费15美元/晚）。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2026-01-19T03:33:14+08:00</dcterms:created>
  <dcterms:modified xsi:type="dcterms:W3CDTF">2026-01-19T03:33:14+08:00</dcterms:modified>
</cp:coreProperties>
</file>

<file path=docProps/custom.xml><?xml version="1.0" encoding="utf-8"?>
<Properties xmlns="http://schemas.openxmlformats.org/officeDocument/2006/custom-properties" xmlns:vt="http://schemas.openxmlformats.org/officeDocument/2006/docPropsVTypes"/>
</file>