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11-12月【CZ非凡新马】新加坡、马来西亚双飞5天(马进新出)行程单</w:t>
      </w:r>
    </w:p>
    <w:p>
      <w:pPr>
        <w:jc w:val="center"/>
        <w:spacing w:after="100"/>
      </w:pPr>
      <w:r>
        <w:rPr>
          <w:rFonts w:ascii="宋体" w:hAnsi="宋体" w:eastAsia="宋体" w:cs="宋体"/>
          <w:sz w:val="20"/>
          <w:szCs w:val="20"/>
        </w:rPr>
        <w:t xml:space="preserve">新加坡+马来西亚5日4晚(南航正点|广州直飞|马进新出)升级2晚吉隆坡网评五钻酒店+2晚新加坡国际酒店|深度游新加坡:滨海湾花园灯光秀+克拉克码头夜游+圣淘沙名胜世界+默迪卡118+黑风洞|特色美食:味蕾之旅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FFXM-QY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马来西亚-吉隆坡-马六甲-新加坡-圣淘沙-新加坡樟宜国际机场-鱼尾狮塔-国家清真寺-黑风洞-滨海湾花园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【畅游狮城】滨海湾花园灯光秀、克拉克码头夜游、新加坡地标-鱼尾狮公园、圣淘沙名胜世界、
                <w:br/>
                【畅玩大马】吉隆坡标志-双子塔、“默迪卡118”、黑风洞、 海峡清真寺&amp;粉红清真寺
                <w:br/>
                【品质交通】南航正点航班广州往返，马入新出，省下7小时游玩时间充足； 
                <w:br/>
                【品质美食】咖喱鱼头特色餐、海南鸡饭、蟹黄鱼翅羹、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广州-吉隆坡-太子城-首相署-粉红清真寺-外观118-夜游双子星
                <w:br/>
                早餐：敬请自理   
                <w:br/>
                午餐：机场自理
                <w:br/>
                晚餐：咖喱鱼头    
                <w:br/>
                住宿：吉隆坡网评五钻酒店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
                <w:br/>
                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国家皇宫-黑风洞-土产-乳胶展览中心-国家清真寺-独立广场
                <w:br/>
                早餐：酒店自助   
                <w:br/>
                午餐：面包鸡奶油虾 
                <w:br/>
                晚餐：马来特色餐     
                <w:br/>
                住宿：吉隆坡网评五钻酒店
                <w:br/>
                享用早餐，然后开始游览：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【马来西亚土特产】展现马来西亚农业的发展和成果，了解在马来西亚特别的地理位置及气候造就的农产品。后前往马六甲。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国家清真寺】（外观）位于吉隆坡市中心，占地5.5公顷，于1965年建成，这是一组包括祈祷大厅、大尖塔、陵墓和办公大楼的建筑群，其造型和装饰与麦加的三大清真寺相仿，气势恢弘，是伊斯兰建筑艺术的杰出代表。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KL”是其标志性logo。周边有圣玛丽教堂、历史博物馆、雪兰莪俱乐部等很多混合各国特色的老式建筑。后入住酒店
                <w:br/>
                第三天
                <w:br/>
                马六甲-三宝山-荷兰红屋-葡萄牙堡古城门-海峡清真寺-新加坡-老巴萨自由享受美食-滨海湾花园（灯光秀）
                <w:br/>
                早餐：酒店自助   
                <w:br/>
                午餐：蟹黄鱼翅羹 
                <w:br/>
                晚餐：老巴萨夜市自理         
                <w:br/>
                住宿：新加坡网评四钻酒店
                <w:br/>
                享用早餐，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随后前往关口，沿高速公路驱车前往新加坡。抵达后我们将参观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w:br/>
                第四天
                <w:br/>
                鱼尾狮身像-高等法院- 国会大厦-市政厅-圣安德教堂-金融中心-花芭山-圣陶沙名胜世界-克拉克码头夜游
                <w:br/>
                早餐：酒店自助   
                <w:br/>
                午餐：海南鸡饭 
                <w:br/>
                晚餐：名胜世界自理      
                <w:br/>
                住宿：新加坡网评四钻酒店 
                <w:br/>
                酒店享用早餐，前往参观—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【圣安德烈教堂】位于行政文化区的哥里门街，由隆纳德·麦克佛逊上校于1856年设计并兴建，用以代替早先为纪念史丹福·莱佛士爵士所建的旧教堂，整个建筑属于早期英国哥特式建筑。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克拉克码头夜景】感受悠闲生活在克拉码头的沿岸徒步闲逛，你可以发现这里的音乐也在无时无刻不感染着你，如果累了，选择一个露天餐馆坐下来，欣赏一下这里各种不同肤色的人种穿行，也有一番乐趣。后入住酒店
                <w:br/>
                <w:br/>
                <w:br/>
                <w:br/>
                <w:br/>
                <w:br/>
                <w:br/>
                <w:br/>
                <w:br/>
                第五天
                <w:br/>
                娘惹一条街-小印度-哈芝巷（赠送网红冰淇淋）-红星Here is SG-珠宝中心-打卡星耀樟宜-广州
                <w:br/>
                早餐：酒店自助   
                <w:br/>
                午餐：肉骨茶特色餐    
                <w:br/>
                晚餐：飞机餐           
                <w:br/>
                住宿：温馨的家
                <w:br/>
                酒店享用早餐，
                <w:br/>
                【娘惹一条街】作为新旧事物完美融合的活力街区，除了色彩斑斓，还有时尚咖啡馆、精致小店共同存在，马卡龙色系的建筑非常出片，带来强烈感官刺激。除了晃晃悠悠的压马路，一定要品尝色彩斑斓、精致可爱的娘惹菜。从这数百年传承下来的美食品尝出的则是旧情绵绵和生活的好滋味。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【哈芝巷】哈芝巷曾经是战前留下的破旧老巷子，但现在经过现代本土原创元素和活力气息的催化，变成了炫酷无比的涂鸦巷子！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【打卡红星Here is SG-】是新加坡旅游局最近揭幕的 Here is SG 雕塑（新地标）雕塑由许多组成部分聚集在一起形成 SG ！它标志着新加坡有能力将各行各业的人们聚集在一起，团结起来建立一个更大的社区。【珠宝展览中心】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吉隆坡网评五钻酒店：
                <w:br/>
                梳邦帝盛君豪酒店(Dorsett Grand Subang) 或同级
                <w:br/>
                吉隆坡颐思殿酒店(Eastin Hotel Kuala Lumpur)或同级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1、不含：全程小费RMB400元/人；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2025-10-24T13:36:57+08:00</dcterms:created>
  <dcterms:modified xsi:type="dcterms:W3CDTF">2025-10-24T13:36:57+08:00</dcterms:modified>
</cp:coreProperties>
</file>

<file path=docProps/custom.xml><?xml version="1.0" encoding="utf-8"?>
<Properties xmlns="http://schemas.openxmlformats.org/officeDocument/2006/custom-properties" xmlns:vt="http://schemas.openxmlformats.org/officeDocument/2006/docPropsVTypes"/>
</file>