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【水陆空.三峡红叶季】湖北双飞5天｜巫峡云巅·神女天路｜文峰景区｜两峡一峰游船｜白帝城·瞿塘峡｜三峡之巅｜归来三峡｜三峡大坝｜纯玩行程单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JSJ-HB20251112SLKS5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D1：广州-荆州CZ6659（ 0715- 0905）
                <w:br/>
                D5：荆州-广州CZ6660（0955-1200）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【巫峡云巅·神女天路】 巫峡云巅，神女天路，俯瞰长江，远眺神女峰，秋季红叶漫天飞舞，宛如彩霞映照山林
                <w:br/>
                【文峰景区】可观秀美的巫峡、长江壮丽的高峡平湖、巫山十二峰胜景、新县城全貌
                <w:br/>
                【两峡一峰】乘船游三峡瞿塘峡、巫峡、神女峰
                <w:br/>
                【三峡之巅】三峡之巅地处长江三峡之首，因杜甫“赤甲白盐俱刺天，闾阎缭绕接山巅”
                <w:br/>
                【白帝城】因李白朝辞白帝彩云间传颂千古，兼具三国刘备托孤的历史厚重与夔门瞿塘峡的壮丽风光
                <w:br/>
                【归来三峡】一场以三峡山水为背景，融合诗词文化与现代科技的大型山水实景演出
                <w:br/>
                【三峡大坝】横卧长江的世界最大水利枢纽工程，以防洪、发电、航运为核心功能，被誉为“国之重器”‌
                <w:br/>
                <w:br/>
                ◎贴心安排
                <w:br/>
                1）豪华旅游车专车专用，不套团，核心景区深度游！
                <w:br/>
                2）景区交通明明白白消费，充足时间游览，品质畅玩！
                <w:br/>
                3）出行交通：广州-荆州飞机5天往返；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广州-荆州-文峰景区
                <w:br/>
                于广州白云机场集合乘坐飞机前往荆州（参考航班：CZ6659/07:15-09:05 具体时间以实际出票为准）已含机票税抵达后乘车前往【文峰景区】含景区观光车（车程约4.5小时）文峰景区是位于重庆巫山的景点，包括真武殿、文昌殿、灵宫殿、观音殿、四方亭、镇水塔等特色建筑和林间小道。文峰景区沿文峰山脊修建，总面积2.8平方公里。景区的主要景点为文峰观，文峰景区与巫山县城隔江相望，景区以山为骨、水为魂、绿为脉、文为蕴的建设特色与风格，是集生态防护、道教体验、游览观光、健身娱乐功能于一体的城市郊野景点。景区亭、台、楼、阁别致、新颖，特别是沿山脊修建的长廊，俯瞰长江，看似险要，走在上面是另一种特殊的享受。每年秋季文峰景区红叶正红。在景区游览步道上，满山遍野的红叶与大江大山成为一道绝美的风景。在这里，可观朝霞，看落日，赏红叶中的巫峡与巫山新城。初冬的长江三峡两岸被满山遍野的红叶覆盖，一江碧水，两岸红叶成为冬季美丽中国的一张靓丽的生态名片。晚餐品尝巫山特色餐【巫山烤鱼】巫山烤鱼是一种发源于巫山的特色美食，流传过程中，融合腌、烤、炖三种烹饪工艺技术，充分借鉴传统川菜及川味火锅用料特点，是口味奇绝、营养丰富的风味小吃。现今流行的川式烤鱼，却与传统烧烤做法有着明显的不同。它采用“先烤后炖”的独特做法，融合了烤、炖两种烹饪工艺的精华，确保了巫山烤鱼的纯正芳香，更好地体现"色香味"俱全的美味烤鱼。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巫山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巫峡云巅·神女天路-两峡一峰游船
                <w:br/>
                早餐后乘车前往【巫峡云巅·神女天路】含黄岩索道+观光车（车程约40分钟，游览约2小时）平均海拔1200米，地处巫峡之巅和神女溪西岸，将美丽的峡谷风光展示在游客面前，是巫山红叶红得早的景点。从县城经长江大桥，至建坪乡柳坪游客中心。换乘观光车，在天盏灯、仙履台、瑶台、山神庙、飞云台等观景台可远眺神女峰、俯看神女溪。抵达游客中心，再换乘观光索道，近距离观赏离长江远的巫峡十二峰之一——净坛峰。
                <w:br/>
                中餐后13:30左右重庆巫山港码头乘坐【两峡一峰游船】先游【巫峡】，巫峡自巫山县城东大宁河起，至巴东县官渡口止，全长46公里，有大峡之称。巫峡绮丽幽深，以俊秀著称天下。它峡长谷深，奇峰突兀，层峦叠嶂，云腾雾绕，江流曲折，百转千回，船行其间，宛若进入奇丽的画廊，充满诗情画意。再船观【神女峰】，神女峰又名望霞峰，美人峰，巫山十二峰之最。相传巫山神女瑶姬居此。一根巨石突兀于青峰云霞之中，宛若一个亭亭玉立、美丽动人的少女，故名神女峰。巫山十二峰各有特色，有的若金龙腾空，有的如雄狮昂首，有的像少女亭亭玉立，有的似凤凰展翅，千姿百态，妩媚动人，其中以神女峰秀丽有名。三峡大坝蓄水后，游人泛舟神女的石榴裙下，仍需仰头眺望，才能欣赏到神女的绰约风姿。接着船游【瞿塘峡】，瞿塘峡西起奉节白帝城、东至巫山大溪镇，峡长8公里，是长江三峡之一。 瞿塘峡在长江三峡中短、窄，景色、气势雄奇壮观，文物胜迹丰富，著名景点有奉节古城、八阵图、鱼复塔、古栈道等。19:00抵达奉节港码头下船，结束行程！备注：若遇两峡一峰游船当日无航线或者其他政策原因不能乘坐的情况下，我社将更换行程为巫山小三峡游船，费用不增不减，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奉节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白帝城，三峡之巅，归来三峡
                <w:br/>
                早餐后乘车游览奉节【白帝城·瞿塘峡】位于举世闻名的长江三峡瞿塘峡口，扼东巴门户，控四楚之地，其势险天下，其形胜古今，历为兵家必争之地。这里既是东望“夔门天下雄”的绝佳位置，也是饱览长江三峡险竣之美的起点。公孙跃马、刘备托孤、历史沧桑，斗转星移。明代中期，白帝庙改祀蜀汉君臣，奠定了今日之格局。庙内现存明良殿、武侯祠、观星亭、东西碑林等明清建筑，以及刘备、关羽、张飞、诸葛亮等明代塑像，概括了白帝城风云变换的历史风貌。后乘车前往打卡三峡最高点，俯瞰全景【三峡之巅】含往返观光车（车程约30分钟）游客将在海拔 1388 米的长江三峡最高处，鸟瞰欣赏瞿塘峡两岸如诗如画的风景。三峡之巅地处长江三峡之首，因杜甫“赤甲白盐俱刺天，闾阎缭绕接山巅。枫林橘树丹青合，复道重楼锦绣悬”的诗句而得名，是长江三峡物理形态的最高处，景观形态的最美处。
                <w:br/>
                晚餐品尝奉节特色餐【盬子鸡】盬（gǔ）子鸡，又名紫阳鸡，发源于重庆市奉节县。其选料甚严，做工考究，是世代相传深受人们喜爱的传统美食。它以高山松柴熏制的老腊肉和农家土鸡再辅以陈年“大头菜”用特制盬子汽蒸而成，距今有上千年历史。一九八六年时任总理赵紫阳莅临奉节，品尝此菜后总理一行赞不绝口，并将此菜工艺带回北京，而后此菜在川东地区名声大噪，从此走红，紫阳鸡因此得名，继而名扬华夏。近年此菜传承人越来越少，是濒临灭绝菜品。2011年该菜品已批准为“非物质文化遗产”保护。“盬子鸡”是山区劳动人民在漫长的历史长河中，热爱生活，注重饮食文化，就地取材逐渐自然形成的一种精湛传统饮食技艺。其特点为：“冷凝蒸馏，化气为汤，肉质鲜嫩，汤醇味美，入味七分，回味三分”。1804年，“盬子鸡”的创始人龚绍虞为“盬子鸡”专门吟诗一首，以短小精练的篇幅总结了盬子鸡的烹制工艺和食用价值：“鸡不开叫腊肉香，大头萝卜配生姜，不用生水自有水，文武火用小火常。骨肉相离最适味，阴阳相调最壮阳” 。晚上赠送观看【归来三峡】（赠送项目，不观看无费用可退，请敬请知悉）（观看约60分钟）是由奉节县和张艺谋团队联合打造的大型诗词文化实景演艺项目，是一台诗词文化体验式旅游节目，演出以夔门、瞿塘峡、白帝城为背景，以中华诗词为主线，以山水为载体，秉承生态环保理念。将在唯美诗意中同时领略长江三峡壮美的自然景观，巴蜀大地独特的风土人情和“诗城”奉节浓厚的文化底蕴，再现“行到三峡必有诗”的盛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奉节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奉节-宜昌（三峡大坝）-荆州
                <w:br/>
                早餐后前往三峡大坝游客中心换乘景区交通车进入国家AAAAA级景区—【三峡大坝】（游览时间为2.5小时，自愿自理电瓶车10元/人）：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后乘车前往荆州。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荆州沙市机场-广州（CZ6660/09：55-12：00）
                <w:br/>
                早餐后乘车前往荆州沙市机场出发返回广州（参考航班CZ6660/09：55-12：00）结束愉快的旅行。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2.住宿：4晚网评三钻酒店（标准双人间，每成人每晚一个床位；行程所列酒店如因节假日房间爆满或政策原因酒店被征用等特殊原因无法安排，我社将换用同等级别酒店，但不赔偿任何损失）请自备一次性用品；
                <w:br/>
                （1）单房差补450元/人，退房差200元/人
                <w:br/>
                （2）参考酒店：巫山云水江畔、城市便捷或同级，奉节瞿塘逸景、白帝城大酒店或同级，荆州燕东国际、柏曼或同级
                <w:br/>
                温馨提示：不提供自然单间，如遇特殊原因（房源紧张、酒店装修、政府征用等）不能安排指定酒店或参考备选酒店时，我社有权安排同级别、同标准的其他酒店。重庆区县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3.餐饮标准：团队用餐：全程含4早餐4正餐（其中2常规团餐30元/餐+2餐特色餐：巫山烤鱼+盬子鸡40元/餐）。早餐酒店含，正餐不用不退费。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报价含当地旅游车车费、正餐半价餐费、不含门票、不含床位费（含早餐）、含往返大交通费用，如超高产生门票及其他费用由家长现付（超1.2米及以上儿童需另补门票及景交310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2025-12-18T08:23:54+08:00</dcterms:created>
  <dcterms:modified xsi:type="dcterms:W3CDTF">2025-12-18T08:23:54+08:00</dcterms:modified>
</cp:coreProperties>
</file>

<file path=docProps/custom.xml><?xml version="1.0" encoding="utf-8"?>
<Properties xmlns="http://schemas.openxmlformats.org/officeDocument/2006/custom-properties" xmlns:vt="http://schemas.openxmlformats.org/officeDocument/2006/docPropsVTypes"/>
</file>