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【沙漠列车】 新疆吐鲁番进喀什出双飞一卧8天 | 轮台塔里木河胡杨林+巴楚胡杨 | 喀什噶尔老城 | 库车古城&amp;热斯坦老街 | 温宿大峡谷 | 中巴友谊公路 | 白沙湖 | 喀拉库勒湖 | 博斯腾湖 | 中国西极&amp;伊尔克什坦口岸行程单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SD-20251022-N2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【巴楚水胡杨】：碧水映金杨，大漠藏江南！巴楚水胡杨，秋日最绚烂的镜中秘境。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乌鲁木齐/吐鲁番&gt;&gt;&gt;博斯腾湖&gt;&gt;&gt;库尔勒（约490公里，车程约6.5小时）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库尔勒&gt;&gt;&gt;轮台塔里木胡杨公园&gt;&gt;&gt;库车古城&amp;热斯坦老街（约350公里，车程约6小时）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图木舒克&gt;&gt;&gt;军垦土陶馆&gt;&gt;&gt;巴楚红海景区&gt;&gt;&gt;喀什古城（车程约540公里，约需7.5小时）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景区】（游玩约2小时，含大门票+必消区间车）巴楚县拥有世界上连片规模最大的天然胡杨林，而红海景区则是这片瑰宝的精华所在。金黄色的胡杨林与碧蓝的湖水、红色的湿地植被（如红柳）交织在一起，色彩斑斓，宛如打翻的调色盘，极为壮观。这也是“红海”得名的原因之一。景区内不仅是胡杨的世界，还有芦苇荡、红柳滩、鸟类等，生态系统多样。同时，这里也融合了当地的刀郎文化，你可以看到刀郎人原始的渔猎生活和民俗表演。【喀什古城】喀什老城是一个包容性很强的老城，这里是当地人居住的地方，家家户户彩门色都不同，维吾尔族的彩门是拍照最好的道具。
                <w:br/>
                <w:br/>
                <w:br/>
                【温馨提示】：
                <w:br/>
                1、今日车程较长，带好零食，热水
                <w:br/>
                2、新疆气温略低，但紫外线照射强烈，也特别干燥，请做好防晒措施并及时补充水分；
                <w:br/>
                3、金色胡杨林为季节性景点，受寒潮天气影响每年变黄日期不定，一般在10月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喀什&gt;&gt;&gt;中巴友谊公路&gt;&gt;&gt;喀拉库勒湖&gt;&gt;&gt;白沙湖&gt;&gt;&gt;喀什&gt;&gt;&gt;送火车（车程约400公里，约需7小时）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吐鲁番参考酒店（网评4钻标准*1晚）：吐鲁番喆啡/锦江都城/海昌或同级酒店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备注:（如遇参考酒店满房则改住其他同档次酒店，请知晓）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2025-10-25T15:31:11+08:00</dcterms:created>
  <dcterms:modified xsi:type="dcterms:W3CDTF">2025-10-25T15:31:11+08:00</dcterms:modified>
</cp:coreProperties>
</file>

<file path=docProps/custom.xml><?xml version="1.0" encoding="utf-8"?>
<Properties xmlns="http://schemas.openxmlformats.org/officeDocument/2006/custom-properties" xmlns:vt="http://schemas.openxmlformats.org/officeDocument/2006/docPropsVTypes"/>
</file>