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【伊犁.琉璃雪隙】 新疆乌鲁木齐双飞一动8天丨赛里木湖 | 天山天池 | 喀赞其 | 六星街 天鹅湖 | 库尔德宁 | 那拉提大草原行程单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SGYY-20251024-X5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品尝美味特色餐：九碗三行子+大盘鸡+手抓饭
                <w:br/>
                特别安排：品尝价值80元/人新疆欢迎晚宴
                <w:br/>
                精选·住
                <w:br/>
                入住优选5晚网评4钻酒店，1晚野奢营地，1晚野奢住宿；
                <w:br/>
                臻选一晚库尔德宁·柏睿营地：藏于天山雪岭云杉秘境，私藏整片冬日童话
                <w:br/>
                臻选一晚那拉提·林隐酒店：隐于那拉提空中雪原深处，私藏一片雪与山的静谧画卷
                <w:br/>
                舒适·行
                <w:br/>
                用车升级，2+1陆地豪华商务舱座椅大巴，舒适空间，奢华体验，让您忘却旅途疲劳
                <w:br/>
                无忧赏美：尊享赛里木湖VIP包车进入景区，环游大西洋的最后一滴眼泪
                <w:br/>
                精彩·玩
                <w:br/>
                天鹅泉湿地公园，雾松装扮下的天鹅泉畔如仙境一般~
                <w:br/>
                冬季赛里木湖，在阳光照射下发出诱人的蓝宝石一样的光，寻找冰眼，冰气泡
                <w:br/>
                库尔德宁，堪比大雪中的“芬兰”森林！大雪纷飞，云杉木屋上盖着厚厚的雪，冬天的库尔德宁仿佛是无人之境
                <w:br/>
                那拉提草原景区，天堂的牧场。春天，冰雪初融，百草权舆，冰封的野百合在雪水的滋养下悄然绽放，为沉睡的空中草原奏响了开场曲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4钻：乌鲁木齐九源/摩登四季/美居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乌鲁木齐-天山天池-奎屯（车程约4小时）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4钻：奎屯润锦/豪丰/龙泽惠理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奎屯-赛里木湖（驱车入内）-温泉县（车程约5小时）
                <w:br/>
                【赛里木湖】（游览时间约2.5小时，大巴驱车入内免排队）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1、冬季赛里木湖气温较低，且风非常大，体感温度会更低，注意保暖。
                <w:br/>
                2、切勿盲目上冰！ 虽然湖面大部分会结厚冰，但可能存在未冻实或有冰裂的区域，特别是靠近泉眼、湖岸的地方。
                <w:br/>
                3、遵循景区指示划定的安全区域（如冰雕区、滑冰区）活动，不要擅自前往未知区域。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4钻：温泉县圣缘山酒店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赛里木湖-喀赞其-六星街-天鹅泉-伊宁（车程约6小时）
                <w:br/>
                【喀赞其民俗村】（游览时间约1小时）蓝色调的房屋，异域风情的街道，特色的雕花门窗，开满粉色花朵的杏树，打卡拍照的圣地，到了这里没有一位居民会拒绝跟你聊天，吃行游购娱都能体验到浓郁的伊犁维吾尔民俗风情。
                <w:br/>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w:br/>
                【天鹅泉湿地公园】（游览约2小时）梦幻天鹅与雾凇仙境，当天鹅与雾凇一起出现，震撼！每年冬季，新疆伊宁的天鹅泉湿地公园化身为一个梦幻的仙境，吸引着摄影师、观鸟爱好者以及自然风光迷前来观摩，这个地方是能同时欣赏到优雅的白天鹅和神秘的雾凇的地方。来看氤氲如仙境的天鹅湖中翩翩起舞的天鹅们，晨雾中的天鹅，与雾凇融合在一起，简直美如仙境！
                <w:br/>
                <w:br/>
                温馨提示 
                <w:br/>
                1、12月至1月，这段时间有雾凇天气的机率较高，如因天气原因，景观不佳则无费用可退，敬请谅解！
                <w:br/>
                2、冬季雪深、路滑、坡陡，请您不要私自穿越林区、河谷、冰面，以免危险；
                <w:br/>
                3、户外温度低，请做好电子设备保暖工作，随身带上充电宝，方便捕捉精彩瞬间；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4钻：伊宁宁柏/环球港丽呈/顺文/希尔顿酒店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伊宁-库尔德宁（车程约3.5小时）
                <w:br/>
                【库尔德宁】是天山山脉森林最繁茂的地方，拥有单位蓄材量世界罕见的云杉森林资源，完整的原始森林类型及植被是整个天山森林生态系统最为典型的代表，独特之处是，通常的山沟多顺山势而下，唯独这条阔谷却与雪山平行。冬天的库尔德宁美不胜收。大雪纷飞，云杉木屋，天地一片苍茫，像极了电影《男与女》里的芬兰森林。
                <w:br/>
                <w:br/>
                温馨提示
                <w:br/>
                1、防护措施：远离悬崖冰面，勿踩未冻结实的河面；拍摄时注意脚下。
                <w:br/>
                2、野生动物：可能遇到雪豹、北山羊等，远观勿扰，不投喂
                <w:br/>
                垃圾随身带走，不破坏雪景原貌；林区严禁明火，吸烟到指定区域。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野奢营地：库尔德宁柏睿营地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库尔德宁-那拉提（车程约3.5小时）
                <w:br/>
                【那拉提牧场】（含门票，游览时间约3小时），冬季那拉提被白雪覆盖，雪岭云杉林形成天然的“雪帽”景观，雾凇凝结在针叶上宛如童话世界。草原地势起伏形成光影交错的美景，冰封的溪流在阳光下闪烁银光。此时正是观察野生动物踪迹的好时机，枯枝败叶下藏着来年新生的种子，雪地上可见北山羊、雪豹等动物的蹄印。
                <w:br/>
                <w:br/>
                温馨提示
                <w:br/>
                1、天气变化：天气多变，尤其是在山区。根据天气情况准备合适的衣物和装备，如防晒用品、保暖衣物、雨具等。
                <w:br/>
                2、高反预防：注意预防高原反应。提前做好适应训练，保持良好的休息和饮食，避免剧烈运动。如果出现高反症状，如头痛、呕吐、呼吸困难等，请及时与导游联系寻求帮助并按照指示行动以确保自身安全。
                <w:br/>
                3、环境保护：草原是一个自然生态环境非常脆弱，游客在游玩时要注意保护环境，不要随意丢弃垃圾，不要破坏植被和生态环境。
                <w:br/>
                4、安全注意事项：游玩时要注意安全，不要离开指定区域，不要攀爬陡峭的山峰或进入未开发区域。如果遇到紧急情况，请及时与导游联系寻求帮助并按照指示行动以确保自身安全。
                <w:br/>
                5、饮食卫生：游玩时要注意饮食卫生，避免食用不洁食物和饮用生水，以免引起食物中毒或肠道感染。
                <w:br/>
                6、尊重当地文化：那拉提是一个多民族聚居的地区，游客在游玩时要尊重当地的文化和风俗习惯，不要做出不尊重当地文化的行为。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野奢住宿：那拉提林隐酒店/金陵山庄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那拉提-伊宁-动车-乌鲁木齐（车程约5.5小时）
                <w:br/>
                动车参考时刻：C844 伊宁/乌鲁木齐 15:25-20:54（乘坐时间约5.5小时，车次以实际出票为准）
                <w:br/>
                <w:br/>
                早餐后，于指定集中时间搭乘专车前往伊宁站搭乘城际动车组返回乌鲁木齐，后送您入住酒店休息，到达后可自由活动。
                <w:br/>
                游玩推荐：
                <w:br/>
                【乌鲁木齐国际大巴扎】大巴扎内有许多具有民族特色的店铺和摊位，经营品类包括新疆当地干果、刀具、陶器、乐器、地毯、衣服鞋帽等。购买时可以适当砍价。
                <w:br/>
                交通：动车/巴士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4钻：乌鲁木齐九源/摩登四季/美居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1、机票：广州-乌鲁木齐往返经济舱机票，含机场建设费、燃油税；含伊宁-乌鲁木齐城际列车二等座票。
                <w:br/>
                2、当地交通：10人以上安排2+1陆地豪华商务车座椅大巴车，10人及以下根据人数安排用车，保证每人一正座，保障舒适安全出行；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4、用餐：酒店含早，全程含7早餐5正餐，餐标40元/人，如人数不足十人，将根据实际人数酌情安排用餐（团队餐不用不退）特色餐：九碗三行子+大盘鸡+手抓饭，特别安排价值80元/人的新疆欢迎晚宴；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11月-1月1200元/人；1月30日-2月28日单房差1400元/人；其中12月27日-12月29日跨元旦，2月13日-2月21日春节期间单房差1900元/人；(若您为1大1小出行，为避免打搅您和同房客人的休息，则儿童必须占床，请您补房差报名；旅游接待酒店，以标准间居多，不一定能安排三人间；如要求三人入标双，则退房差：11月-1月600元/人；1月30日-2月28日800元/人；其中12月27日-12月29日跨元旦，2月13日-2月21日春节期间退房差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天山天池：马牙山索道+观光车</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雪地履带车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旅拍（提供服装一套，提供化妆拍摄张数30+精修6张）</w:t>
            </w:r>
          </w:p>
        </w:tc>
        <w:tc>
          <w:tcPr/>
          <w:p>
            <w:pPr>
              <w:pStyle w:val="indent"/>
            </w:pPr>
            <w:r>
              <w:rPr>
                <w:rFonts w:ascii="宋体" w:hAnsi="宋体" w:eastAsia="宋体" w:cs="宋体"/>
                <w:color w:val="000000"/>
                <w:sz w:val="20"/>
                <w:szCs w:val="20"/>
              </w:rPr>
              <w:t xml:space="preserve">道具费+拍摄费用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UTV全地形越野车</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雪地坦克</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雪地摩托车</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2025-10-25T17:09:54+08:00</dcterms:created>
  <dcterms:modified xsi:type="dcterms:W3CDTF">2025-10-25T17:09:54+08:00</dcterms:modified>
</cp:coreProperties>
</file>

<file path=docProps/custom.xml><?xml version="1.0" encoding="utf-8"?>
<Properties xmlns="http://schemas.openxmlformats.org/officeDocument/2006/custom-properties" xmlns:vt="http://schemas.openxmlformats.org/officeDocument/2006/docPropsVTypes"/>
</file>