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【皇牌全景】 贵州双动5天  黄果树瀑布|西江千户苗寨|荔波大小七孔行程单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ZM-GLJQ20260616A2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广东自组，真纯玩0购物0景中店！
                <w:br/>
                赠送西江航拍、赏西江醉美夜景、特别升级2晚超豪华酒店
                <w:br/>
                <w:br/>
                ■ 推荐理由： 贵州夏日之旅：奔赴一场清凉与诗意的盛宴！
                <w:br/>
                在黄果树瀑布感受大自然的震撼之美；在西江千户苗寨沉浸于星空下的万家灯火；
                <w:br/>
                在荔波大小七孔体验喀斯特秘境里的清凉诗意；在龙里油画大草原遇见风吹草低见牛羊；
                <w:br/>
                在夜郎谷陶醉于童话里的石头城堡；在下司古镇漫游时光倒流的“小上海”；
                <w:br/>
                在安顺古城历史文化街穿越回旧日时光！
                <w:br/>
                <w:br/>
                ■ 产品特色
                <w:br/>
                ◆经典组合：
                <w:br/>
                    ①亚洲第一大瀑布，国家级重点风景名胜区【黄果树瀑布】；
                <w:br/>
                ②中国第一苗寨，被誉为最大的苗族博物馆 【西江千户苗寨】；
                <w:br/>
                ③石被誉为地球腰带上的“绿宝石”，世界双遗产地【荔波大小七孔】；
                <w:br/>
                ④既有贵州高原的山峦叠峰，又有北方草原的悠远空旷【龙里油画大草原】；
                <w:br/>
                ⑤石艺秘境•夜郎遗梦，千年传说与自然奇观的完美交融【夜郎谷景区】；
                <w:br/>
                ⑥打卡安顺新地标，充满历史韵味和文化底蕴【安顺古城历史文化街区】；
                <w:br/>
                ⑦600多年历史，被誉为“小上海”和“清水江上的明珠”【下司古镇】。
                <w:br/>
                ◆风味美食：四大特色餐！花开富贵宴、苗族长桌宴、侗家风味宴、荔波石锅鱼，体验贵州地道美食！  
                <w:br/>
                ◆精选酒店：1晚豪华酒店、1晚西江苗寨特色客栈或凯里豪华酒店；特别升级2晚超豪华酒店，享舒适旅程！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◆品质服务：广东自组，拒绝全国大散拼！真纯玩0购物0景中店！贵阳进都匀出，不走回头路！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广州南站—贵阳—夜郎谷景区
                <w:br/>
                于广州南站乘坐动车赴贵阳（车程时间约5.5小时，参考车次时间段为：8:00—12:00之间）。抵达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备注：本行程优先入住西江千户苗寨特色客栈，如西江景区内同档次客栈无房，则安排入住凯里市区豪华酒店【看西江夜景后住到凯里，并赠送1正30餐标团餐】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西江/凯里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西江/凯里—下司古镇—荔波大七孔景区
                <w:br/>
                早餐后，乘车前往凯里游览【下司古镇】（车程时间约1小时，游览时间约1.5小时，不含观光车10元+保险费5元，必须乘坐），自明代洪武年间设立“平定长官司”，因位于其下游而得名“下司”。清嘉庆十三年（1808年）正式辟为商埠，民国时期发展为繁华闹市，商贾云集、马帮成群，是茶马古道的重要驿站之一。曾是西南地区重要的水运码头和物资集散地，被誉为“小上海”和“清水江上的明珠”。古镇建筑融合了徽派、江南院落、闽南风格与苗侗少数民族吊脚楼特色，青瓦木楼沿江而建，形成“天人合一”的空间布局。后乘车前往荔波游览【大七孔景区】（车程时间约2.5小时，游览约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高铁站（车程时间约2.5小时），后乘坐动车返回广州南站（车程时间约5小时，参考车次时间段为：13:00—19:00之间），结束愉快的贵州全景之旅！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美居酒店、麦客达温德姆酒店、丽怡酒店、悦立达大酒店、维也纳国际酒店、安顺圣丰酒店、麗枫酒店、怡程酒店、安颐酒店、远承云栖酒店、丽呈文览酒店或同级；西江参考客栈：苗丽•半山逸景客栈、苗丽·枕月山堂、苗丽•枕月山堂、千户庭院、西子嘎歌、西江欣怡、牧云梯田、花语水岸酒店、皓月居精品酒店、西子梵居客栈、西子别院、印象西江度假酒店、听涛轩酒店、枫叶蝴蝶度假酒店、山外山客栈、九溪云岸、苗丽夜郎山舍客栈、悦来锦舍、西江一沐•全景美宿、蚩尤王•沐心居、清风雅居、望西江客栈、望山居、西江丽隐主题酒店或同级；凯里参考酒店：金泰元、皇钻州际、和谐黔锦、世茂酒店、腾龙假日、和谐敦普酒店、凯冠酒店、纵横大酒店、世纪城酒店、凯里鼋沱庄酒店、凯里学府酒店、怡景湾酒店、睿玲酒店、凯翔晞悦或同级；荔波超豪华参考酒店：三力酒店、荔晶酒店、贵州饭店•臻选、荔波饭店、地球绿宝石大酒店、喜事欢朋酒店、荔波青瑶大酒店或同级。【特别备注】：在遇到政府征用或旺季房满的情况下，旅行社将不得不选用同等级但未在行程内列明的其他酒店时不另外通知，敬请谅解。
                <w:br/>
                3.【用餐】含4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小七孔电瓶车40元/人+保险10元/人，下司古镇观光车10元/人+保险费5元/人，必须乘坐【合计215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2026-07-22T10:02:12+08:00</dcterms:created>
  <dcterms:modified xsi:type="dcterms:W3CDTF">2026-07-22T10:02:12+08:00</dcterms:modified>
</cp:coreProperties>
</file>

<file path=docProps/custom.xml><?xml version="1.0" encoding="utf-8"?>
<Properties xmlns="http://schemas.openxmlformats.org/officeDocument/2006/custom-properties" xmlns:vt="http://schemas.openxmlformats.org/officeDocument/2006/docPropsVTypes"/>
</file>