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【新年“美”一天】美国超值全景东西岸七大名城+五大国家公园+大瀑布深度纯玩14天（CX）行程单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CX840  1630 1905（飞行16小时5分钟）
                <w:br/>
                洛杉矶-香港  CX881  2320 0720+2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1、五星国泰航空，香港往返直飞，纽约进/洛杉矶出，不走回头路
                <w:br/>
                2、20人精品小团，舒适旅程
                <w:br/>
                3、七大名城：纽约/费城/华盛顿/水牛城/拉斯维加斯/圣地亚哥/洛杉矶
                <w:br/>
                4、五大国家公园：大峡谷/拱门/峡谷地/锡安/纪念碑谷
                <w:br/>
                5、贴心安排【新年晚宴】、赠送新年红包，新年好意头，年味十足
                <w:br/>
                6、两顿特色餐：墨西哥TACO、IN&amp;OUT网红汉堡
                <w:br/>
                7、不进购物店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●【★】,今日客人自行前往深圳酒店住宿。无需深圳住宿的客人，按约定时间地点集合即可。
                <w:br/>
                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1630 1905（飞行16小时5分钟）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●【★】,早餐后，全天纽约市区观光。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●【★】,早餐后，乘车前往华盛顿，途经费城。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华盛顿-(大巴约580公里)-布法罗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由三座位于北美洲五大湖区尼亚加拉河上瀑布的总称，与伊瓜苏瀑布、维多利亚瀑布并称为世界三大跨国瀑布。尼亚加拉瀑布以美丽的景色，巨大的水力发电能力和极具挑战性的环境保护工程而闻名于世。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
                <w:br/>
                ●【★】,早上乘机前往拉斯维加斯，飞行时长约5-6小时。东西岸时差3小时。晚上安排享用新年晚宴。
                <w:br/>
                参考航班：内陆段航班待定
                <w:br/>
                **美国内陆段航班不含餐，敬请自备。
                <w:br/>
                **美国内陆段航班不含免费行李托运额，领队会协助您办理行李托运及付费手续，参考价：首件40美元，第二件60美元。以航司实际收费为准。
                <w:br/>
                <w:br/>
                今日推荐自费：拉斯维加斯城市夜景游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自费项：今日推荐自费：拉斯维加斯城市夜景游
                <w:br/>
              </w:t>
            </w:r>
          </w:p>
        </w:tc>
        <w:tc>
          <w:tcPr/>
          <w:p>
            <w:pPr>
              <w:pStyle w:val="indent"/>
            </w:pPr>
            <w:r>
              <w:rPr>
                <w:rFonts w:ascii="宋体" w:hAnsi="宋体" w:eastAsia="宋体" w:cs="宋体"/>
                <w:color w:val="000000"/>
                <w:sz w:val="20"/>
                <w:szCs w:val="20"/>
              </w:rPr>
              <w:t xml:space="preserve">早餐：√     午餐：X     晚餐：特色晚餐【新年晚宴】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拉斯维加斯-(大巴)-绿河或附近小镇
                <w:br/>
                拉斯维加斯—（约250公里）锡安国家公园—（约420公里）绿河或附近小镇（全天车程约6小时）
                <w:br/>
                ●【★】,早餐后，乘车前往游览锡安国家公园。游毕前往犹他州小镇酒店入住休息。
                <w:br/>
                今日推荐自费：布莱斯峡谷国家公园。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布莱斯峡谷国家公园】,（费用自理）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自费项：今日推荐自费：布莱斯峡谷国家公园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Green River National Park Area//Holiday Inn Express &amp; Suites GREEN RIVER// Super 8 by Wyndham Green River或同级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绿河或附近小镇-(大巴)-佩吉或附近小镇
                <w:br/>
                绿河或附近小镇—（约75公里）拱门国家公园—（约42公里）峡谷地国家公园—（约290公里）纪念碑谷—（约195公里）佩吉或附近小镇（全天车程约6.5小时）
                <w:br/>
                ●【★】,早餐后，乘车前往游览拱门国家公园、峡谷地国家公园、纪念碑谷。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佩吉或附近小镇-(大巴)-旗杆镇或附近小镇
                <w:br/>
                佩吉或附近小镇—（约4公里）鲍威尔湖—（约220公里）旗杆镇或附近小镇（全天车程约2.5小时）
                <w:br/>
                ●【★】,早餐后，乘车前往游览鲍威尔湖、格兰峡谷大坝。
                <w:br/>
                今日推荐自费：羚羊峡谷+马蹄湾。
                <w:br/>
                ●【鲍威尔湖】,【鲍威尔湖】是为纪念美国第一个漂流此河并建议开发水利的先驱而命名的。有各种红色砂岩、石拱、峡谷和万面碧波，其风景远胜米德湖，已成为美国西南部的主要国家度假区。
                <w:br/>
                ●【格兰峡谷大坝】,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彩穴】,（费用自理）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自费项：今日推荐自费：羚羊峡谷+马蹄湾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旗杆镇或附近小镇-(大巴)-拉芙林
                <w:br/>
                旗杆镇或附近小镇—（约130公里）科罗拉多大峡谷国家公园—（约160公里）塞利格曼小镇—（约120公里）金曼小镇—（约55公里）拉芙林（全天车程约5小时）
                <w:br/>
                ●【★】,早餐后，乘车前往西部小镇拉芙林。途中游览科罗拉多大峡谷国家公园、塞利格曼小镇、金曼小镇、66号公路。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●【大峡谷国家公园】,（约1.5小时）1979年批准作为自然遗产列入联合国教科文组织《世界遗产名录》。大峡谷国家公园是由科罗拉多河流经此地切割高原而形成，被誉为“世界七大自然奇迹之首”。
                <w:br/>
                ●【美国66号公路】,【66号公路】被美国人亲切地唤作“母亲之路”。研究66号公路60多年的学者迈克尔·华利斯说：“66  号公路之于美利坚民族，好比一面明镜；它象征着伟大的美国人民一路走来的艰辛历程。”。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拉芙林-(大巴约256公里)-巴斯托-(大巴约150公里)-洛杉矶
                <w:br/>
                ●【★】,早餐后，乘车前往洛杉矶市区观光，途经巴斯托。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●【巴斯托奥特莱斯】,（约60分钟）全美性的直销连锁商场，在这里购物有25%至70%折扣，它拥有超过40个品牌商店，例如Aeropostale,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午餐：X     晚餐：特色晚餐【加州明星汉堡IN-N-OUT】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洛杉矶-(大巴约190公里)-圣迭戈-(大巴约190公里)-洛杉矶-(飞机)-中国香港
                <w:br/>
                ●【★】,早餐后，我们乘车前往美国印第安人的故乡圣地亚哥(San Diego)，这里与墨西哥陆路接壤，是加州第二大城市，同时也是美国太平洋舰队司令部的所在地。
                <w:br/>
                今日推荐自费：墨西哥蒂华纳边境游
                <w:br/>
                <w:br/>
                行程结束后乘车前往机场，乘机回国，夜宿航机上。
                <w:br/>
                参考航班：洛杉矶-香港  CX881  2320 0720+2
                <w:br/>
                行李规定：
                <w:br/>
                个人物品：每人1件，每件三边不超过40*15*30CM    
                <w:br/>
                手提：每人1件，每件三边不超过56*36*23CM
                <w:br/>
                （个人物品和手提行李总重不得超过7.0公斤）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自费项：今日推荐自费：墨西哥蒂华纳边境游
                <w:br/>
              </w:t>
            </w:r>
          </w:p>
        </w:tc>
        <w:tc>
          <w:tcPr/>
          <w:p>
            <w:pPr>
              <w:pStyle w:val="indent"/>
            </w:pPr>
            <w:r>
              <w:rPr>
                <w:rFonts w:ascii="宋体" w:hAnsi="宋体" w:eastAsia="宋体" w:cs="宋体"/>
                <w:color w:val="000000"/>
                <w:sz w:val="20"/>
                <w:szCs w:val="20"/>
              </w:rPr>
              <w:t xml:space="preserve">早餐：√     午餐：特色午餐【墨西哥牛肉TACO】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1.全程司导服务费USD280/人（请于出团当天在机场现付给领队）；
                <w:br/>
                2.全程单房差人民币5400元/人（分房以同性客人住一房为原则，如需住单人间，报名时应提出申请，并补交单房差）；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纽约夜游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*夜游纽约夜景，参观车水马龙的纽约时代广场、洛克菲乐广场。大都会的灯火辉煌定让您流连忘返。登上纽约Edge，这是纽约最高的户外观景台。Edge位于西曼哈顿新晋的哈德逊广场(Hudson Yards)的一幢摩天大楼的100层。</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费用包含：交通费+服务费用 *成行人数：10 人或以上 *活动时间：约 2 小时 *百乐宫酒店内的琉璃花顶和巧克力瀑布、酒店外的音乐喷泉、在拉斯维加斯的发源地-弗雷蒙特街，欣赏激光镭射天幕表演及各种街头艺人的表演，以及外观新晋网红景点-拉斯维加斯新地标 MSG Sphere。</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布莱斯峡谷国家公园</w:t>
            </w:r>
          </w:p>
        </w:tc>
        <w:tc>
          <w:tcPr/>
          <w:p>
            <w:pPr>
              <w:pStyle w:val="indent"/>
            </w:pPr>
            <w:r>
              <w:rPr>
                <w:rFonts w:ascii="宋体" w:hAnsi="宋体" w:eastAsia="宋体" w:cs="宋体"/>
                <w:color w:val="000000"/>
                <w:sz w:val="20"/>
                <w:szCs w:val="20"/>
              </w:rPr>
              <w:t xml:space="preserve">*费用包含：门票费+交通费+服务费用 *成行人数：10人或以上 *活动时间：约90分钟 *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费用包含：门票费+交通费+服务费用 *成行人数：10 人或以上 *活动时间：约 1.5 小时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*马蹄湾是科罗拉多河在亚利桑那州境内的一截 U 形的河道，由于河湾环绕的巨岩形似马蹄，所以叫作了“马蹄湾”，也有人叫它科罗拉多河的大拐弯。300 多尺垂直落差，270 度 U 型弯道，蓝天碧水红岩，构成气势滂沱的无敌奇景。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*费用包含：交通费+服务费 *成行人数：10 人或以上 *活动时间：约 3 小时 *墨西哥蒂华纳边境游：作为美国墨西哥两国间的门户之城，【蒂华纳】承载了沉重的历史意义。我们游览著名的【革命大道】，这里汇集了琳琅满目的墨西哥特色手工艺品和美食，之后在蒂华纳的地标【白色拱门】打卡留念。</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2026-02-04T10:19:42+08:00</dcterms:created>
  <dcterms:modified xsi:type="dcterms:W3CDTF">2026-02-04T10:19:42+08:00</dcterms:modified>
</cp:coreProperties>
</file>

<file path=docProps/custom.xml><?xml version="1.0" encoding="utf-8"?>
<Properties xmlns="http://schemas.openxmlformats.org/officeDocument/2006/custom-properties" xmlns:vt="http://schemas.openxmlformats.org/officeDocument/2006/docPropsVTypes"/>
</file>