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【福见蓝眼泪 纯玩】福建动车4天 ▏东山岛南门湾 ▏苏峰山 ▏泉州西街 ▏开元寺 ▏龙海埭美 ▏后港古街 ▏平潭猴研岛 ▏北港村 ▏海坛古城 ▏行程单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DYX-20251103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福建省-平潭县-泉州市-漳州市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◆醉美东山：国家地理评为中国十大最美海岛之一东山岛：小众海岛游+魅力环岛公路+左耳听海南门湾。
                <w:br/>
                苏峰山环岛公路，一半悬崖，一半海水，被誉为“最美公路”一侧蔚蓝大海，一望无际。
                <w:br/>
                左耳听海·南门湾，一边是湛蓝的大海，一边是特色的古村落。
                <w:br/>
                ◆鲤遇泉州：探访泉州千年古街【西街】；开元寺东西双塔：小西呈。
                <w:br/>
                ◆魅力平潭：★中国第五大岛、福建第一大岛—【平潭岛】纵览海蚀奇观、尽享长滩碧海。
                <w:br/>
                   ★台海情缘，这里是祖国大陆距离台湾最近的地方【猴研岛】仅68海里。
                <w:br/>
                ★赏最美海域，拥抱绝美的海景，号称平潭最美“风车王国”【北部湾生态廊道】。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广州南/深圳北→潮汕站→龙海埭美→后港古街-泉州
                <w:br/>
                上午：广州南站/深圳北站前往潮汕站。
                <w:br/>
                下午：抵达后导游接团后前往龙海（车程约2小时）。抵达4A景区【埭美古厝】（游玩约1小时），距今已有570多年的历史，是闽南地区保存最完整、规模最大的古代民居建筑群。建筑风格统一，均为硬山式燕尾脊建筑，红砖白墙，体现了典型的闽南传统建筑风格。276座古厝按“九宫”格局呈轴对称排列，横竖整齐划一，风格统一，展现了村民对祖制的坚守。在日落时分拍摄水乡美景，捕捉水面倒影和橙黄色余晖洒在红砖古厝上的绝美画面。后前往【后港古街】（游玩约1小时），保留了骑楼、店窗、中西结合的西洋立面等元素，建筑风格独特。古街河道处仿佛置身于江南水乡，是拍摄古风照片的绝佳地点。同时也是一条美食小吃街，汇聚了各种地道的闽南美食和小吃。游览完毕后前往酒店办理入住酒店，自由活动。
                <w:br/>
                <w:br/>
                温馨提示：
                <w:br/>
                1、我司在不影响原行程游玩标准及景点游览的前提下，会根据火车票出票的首末站城市最终确定具体的行程顺序，最终行程（游览顺序）在出团前派发的出团通知书行程表中告知。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3、动车票均为系统随机出票，故无法指定连座或指定同一车厢，敬请见谅！
                <w:br/>
                4、经铁路局规定自2020年8月1日起实行实名制电子票退/改票业务，若产生退/改票，需提供乘车人有效身份证原件方可办理退/改票，烦请乘车人本人前往退/改票点办理（退/改票点为广州南站、东站、火车站，其他售票点无法处理退票），请游客须知！
                <w:br/>
                【短信通知】出发前一天，旅游客服会提前给您发短信通知，抵达后我们会安排专车把您接送至酒店（无导游）；
                <w:br/>
                【酒店入住】酒店出示身份证件办理入住手续，按照酒店要求自行缴纳入住押金。退房时客人自退押金；
                <w:br/>
                【导游对接】导游白天带团，下团后，大概19:00-22:00之间会以短信或电话通知您次日集合时间地点，请保持手机畅通，如若超时无人联系，可以及时咨询对接客服；
                <w:br/>
                交通：高铁/动车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泉州万佳国际酒店/宝辉大酒店/嘉年华酒店/其他同级酒店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泉州古街→开元寺→平潭→北港村→长江澳风车日落→追蓝眼泪
                <w:br/>
                上午：酒店早餐后乘车前往泉州（车程约1.5小时），参观4A景区【开元寺】【东西双塔】（游玩约1小时）：是中国东南沿海重要的文物古迹，也是福建省内规模较大的佛教寺院。参观4A景区【西街】（游玩约1小时）：是泉州较早开发的街道和区域，早在宋朝就已经象征了泉州的繁荣，也是泉州市区保存较完整的古街区，保留了大量具有历史原貌的建筑。【西街观景平台】站在西街高处，俯视千年古刹开元寺，观西街，忆繁华泉州！【网红打卡地小西埕】是西街新建的小型文创园，打卡网红文字，白岩松留下的一句话（泉州，这是你一生至少要去一次的城市！）
                <w:br/>
                下午：乘车赴平潭岛（车程约2小时），参观【北港村】（游玩约1小时）：背靠君山风景名胜区插云峰，面朝大海，拥有原生态的山、石、田、海自然风光。以典型的平潭古石厝特色著称，石头厝主要以花岗岩为主要材料，建筑主体多为青、灰色，排列整齐且色彩斑驳的瓦片建成，尽显历史的沧桑。途径【平潭醉美环岛路】（沿途车观）：是平潭岛上一条风景如画的公路，北港村起一路向北延伸，经过多个风景秀丽的地点。参观福建最大的风力发电田【长江澳风车田】（游玩约1小时）：长江澳沙滩也是平潭三大海滨沙滩之一，沙质细白，海水清澈湛蓝，岛屿岩礁错落有致，背后成片的防护林带郁郁葱葱。晚餐品【平潭海鲜十二金钗】（必消套餐内）。餐后前往入住酒店休息。
                <w:br/>
                晚上：适时在酒店集中，导游带领前往邂逅大自然的恩赐-蓝眼泪
                <w:br/>
                →追泪核心高发期：3月-5月
                <w:br/>
                →观赏时间段：晚上7点-12点
                <w:br/>
                →温馨提示：
                <w:br/>
                ①旅行社会提供最佳的观赏时间和地点，以及必要的观赏指导和安全提示。因蓝眼泪的出现受到多种自然因素的影响请游客们以实际观看效果为准。蓝眼泪多数出现在每年的3月到8月，其中春夏交替时更为频繁。天气放晴的夜晚，水温差不多在20度左右，且海面吹南风时，更容易出现蓝眼泪。
                <w:br/>
                ②如在海边追泪需注意，伴随潮水上涨，夜间光线不足，因此游客在观赏时一定要确保自身安全。
                <w:br/>
                ③摄影技巧：蓝眼泪离开海水后只能生存10秒左右，因此想要用镜头捕捉住它的美需要一定的技巧。单反相机或大光圈的广角镜头效果最佳，微单、手机同样可以拍到。
                <w:br/>
                交通：汽车
                <w:br/>
              </w:t>
            </w:r>
          </w:p>
        </w:tc>
        <w:tc>
          <w:tcPr/>
          <w:p>
            <w:pPr>
              <w:pStyle w:val="indent"/>
            </w:pPr>
            <w:r>
              <w:rPr>
                <w:rFonts w:ascii="宋体" w:hAnsi="宋体" w:eastAsia="宋体" w:cs="宋体"/>
                <w:color w:val="000000"/>
                <w:sz w:val="20"/>
                <w:szCs w:val="20"/>
              </w:rPr>
              <w:t xml:space="preserve">早餐：酒店内     午餐：X     晚餐：30元/人   </w:t>
            </w:r>
          </w:p>
        </w:tc>
        <w:tc>
          <w:tcPr/>
          <w:p>
            <w:pPr>
              <w:pStyle w:val="indent"/>
            </w:pPr>
            <w:r>
              <w:rPr>
                <w:rFonts w:ascii="宋体" w:hAnsi="宋体" w:eastAsia="宋体" w:cs="宋体"/>
                <w:color w:val="000000"/>
                <w:sz w:val="20"/>
                <w:szCs w:val="20"/>
              </w:rPr>
              <w:t xml:space="preserve">平潭悦旅酒店/咔溜酒店/坛南湾假日/辉煌酒店/岚庭酒店/摩登假日/悦海屋/书香逸墅/水都/同级酒店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平潭猴研岛→海坛古城→蓝眼泪体验馆→北部湾
                <w:br/>
                上午：酒店早餐后，参观4A景区【猴研岛】（套餐内，游玩2小时）（电瓶车自理20元/人）：与台湾隔海相望的小海岛，一个距台湾新竹南寮渔港仅68海里，网红打卡拍照点68海里邮票相框、同心石雕塑、守望石阵，更有68航标塔，红白的航标塔背后，一望无际的深蓝大海，随便一拍都是大片。漫步4A景区【海坛古城】（游玩约1小时）：中国首座海岛旅游古城、以古城演艺、互动娱乐和节庆活动为表现形式，集“吃、住、行、游、购、娱”各个元素。
                <w:br/>
                下午：走进【蓝眼泪体验馆】（赠送蓝眼泪纪念魔法瓶）：参观全国首家围绕“蓝眼泪”自然生态反应研究中心、推进对“蓝眼泪”自然生态反应的相关浮游生物及藻类的研究、顺利攻克“蓝眼泪”背后夜光藻、海萤等发光生命体存活周期短、生存要求苛刻等难题,已获得多项国家发明专利，完成“蓝眼泪”背后夜光藻、海萤等浮游生物的培育、饲养、繁殖，完成“蓝眼泪”自然生态反应的人工培育。参观【北部湾“岚道”】（游玩1.5小时）（电瓶车自理30元/人）：这里媲美仙本那，秒杀小垦丁！风车+玻璃栈道+无敌海景+东方圣托里尼梯田石厝，辽阔的大海、金色的沙滩、翻滚的浪花、强劲的海风、湛蓝的天空、洁白的云朵、碧绿的田野、还有一排排高耸的风车，会让你神清气爽、乐不思蜀。后前往【泉州】（车程约2.5小时），抵达后办理入住酒店休息，自由活动。
                <w:br/>
                交通：汽车
                <w:br/>
                自费项：猴研岛电瓶车20元/人，北部湾电瓶车30元/人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泉州万佳国际酒店/宝辉大酒店/嘉年华酒店/其他同级酒店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东山岛→潮汕站→广州南/深圳北
                <w:br/>
                上午：酒店早餐后前往【东山岛】（车程约2.5小时）。参观【南门湾】【观景台·随便一拍都是绝美大片】（游玩约1小时）：自由打卡拍照，也是电影《左耳》取景地。一边是蔚蓝的大海，一边是古朴的渔村，南门湾没有城市的喧嚣，只有那份宁静与纯真。午餐安排【东山小管美食餐】（套餐内）。游览【苏峰山·环岛路】（游玩约1小时）（自理电瓶车10元/人）：临崖而建的环岛路，一边是山川悬崖，一边是大海，形成了独特的自然景观。
                <w:br/>
                下午：前往潮汕站乘高铁动车返广州南/深圳北，结束愉快旅途。
                <w:br/>
                交通：汽车，动车/高铁
                <w:br/>
                自费项：苏峰山电瓶车10元/人
                <w:br/>
              </w:t>
            </w:r>
          </w:p>
        </w:tc>
        <w:tc>
          <w:tcPr/>
          <w:p>
            <w:pPr>
              <w:pStyle w:val="indent"/>
            </w:pPr>
            <w:r>
              <w:rPr>
                <w:rFonts w:ascii="宋体" w:hAnsi="宋体" w:eastAsia="宋体" w:cs="宋体"/>
                <w:color w:val="000000"/>
                <w:sz w:val="20"/>
                <w:szCs w:val="20"/>
              </w:rPr>
              <w:t xml:space="preserve">早餐：酒店内     午餐：30元/人     晚餐：X   </w:t>
            </w:r>
          </w:p>
        </w:tc>
        <w:tc>
          <w:tcPr/>
          <w:p>
            <w:pPr>
              <w:pStyle w:val="indent"/>
            </w:pPr>
            <w:r>
              <w:rPr>
                <w:rFonts w:ascii="宋体" w:hAnsi="宋体" w:eastAsia="宋体" w:cs="宋体"/>
                <w:color w:val="000000"/>
                <w:sz w:val="20"/>
                <w:szCs w:val="20"/>
              </w:rPr>
              <w:t xml:space="preserve">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1.住宿：舒适酒店标准间，出现单男单女需自补房差。
                <w:br/>
                ①补房差费用为360元/人，退房差160/人含早。
                <w:br/>
                ②如遇节假日或特殊活动房间紧张，以出发前通知的酒店为准。当地酒店均响应环保政策，客房内不摆放易耗品，如有需要请致电前台索取。
                <w:br/>
                2.用餐：含3早（酒店含早），套餐含：2正餐（餐标30元/人），十人一桌八菜一汤（不足8人现退餐
                <w:br/>
                费，若不足10人一桌，则相应减少菜量）。
                <w:br/>
                3.交通：广州南/深圳北-潮汕站（往返高铁二等座），当地空调旅游车（33-55座，保证每人一个座位）。
                <w:br/>
                4.门票：行程中景点首道门票，客人因个人原因自愿放弃景点参观，将不退还门票费用；长者门票无优惠。
                <w:br/>
                5.证件：大交通+酒店入住必须满足人证合一要求，参加此团需务必携带有效证件，小童需携带出生证或者
                <w:br/>
                户口本原件或身份证原件三证择一出行。
                <w:br/>
                6.导游：专业地陪导游讲解服务。
                <w:br/>
                7.人数：30人起成行，不成团提前三天通知退改期，但不作赔偿。
                <w:br/>
                <w:br/>
                儿童收费标准：
                <w:br/>
                ①年龄6周岁以下按照小童价格，提供车位、正餐+早餐、导服、其它不含。
                <w:br/>
                ②6周岁-14周岁执行中童价格，提供车位、正餐+早餐、导服、门票、往返半价动车票。
                <w:br/>
                ③年龄14周岁以上按成人价格收费（成人仅可携带小童免票乘动车/高铁（不占座）。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1、不含出发地接送车，非行程内约定包含的景区内交通费用，行程外的自费项目及私人所产生的个人费用等；
                <w:br/>
                2、自由活动期间或行程外个人一切费用,酒店内的酒水、洗衣、收费节目等一切私人开支。
                <w:br/>
                3、景点内园中园门票及行程中注明不包含情况、旅游意外保险。
                <w:br/>
                4、单男单女所产生的单房差。
                <w:br/>
                5、因罢工、台风、交通延误等一切不可抗拒因素所引致的额外费用。旅行袋、帽。
                <w:br/>
                6、前往集合地点或者自行外出就餐的交通费用（根据实际情况填写）
                <w:br/>
                7、不包含个人旅游意外保险费、强烈建议出行游客购买个人旅游意外保险，具体保险险种请在报名时向销售人员咨询并购买。
                <w:br/>
                8、不含高铁餐。
                <w:br/>
                9、不含广州南站/深圳北往返接送。广州南站自行刷身份证进站，无送团人。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1、报名参团须知，请认真阅读，并无异议后于指定位置签名确认： 此团为散客拼团，10人起行，特别注意 遇特殊情况（如：游客临时退团造成不成团等）致使团队无法按期出行，我社提前5天通知游客，游客可根据自身情况改线或改期， 如不能更改出游计划，我社将全额退还已交团费。 【本产品供应商为：福建省大游侠国际旅行社有限公司，许可证号：L-FJ20218，质监电话：020-36799501】此团由福建省大游侠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2、我司在不影响原行程游玩标准及游览景点的前提下，根据火车票出票时间调整出入港口及行程游玩顺序。具体的行程游览顺序将根据安排的首末 站城市最终确定。客人对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3、团队均提前7天或以上订购票、酒店、车辆、门票等，如客人报名后退团（含 改期，改线，更改姓名或证件号码等），根据合同的扣款标准，我社将扣除实际损失费用（火车票、门票、酒店、车费分摊等，我社不提供大交通报销单据），特此说明。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5、若因客人自身原因（含感冒等原因，导致身体不适合继续行程）中途离团或放弃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7、购物：福建地区旅游发展较为成熟，包括部分景区，公园，博物馆，纪念馆，展 览馆，民俗展现场所均配备购物场所，行程中途经的休息站，加油站，公共卫生间等 地停留仅供休息和方便之用，游客购物为个人自主行为，游客因购物产生的纠纷与本 社无关，敬请注意。
                <w:br/>
                8、行程服务项目特别约定及说明：
                <w:br/>
                A.为了确保旅游顺利出行，防止旅途中发生人身意外伤害事故，请旅游者在出行前做 一次必要的身体检查，如存在下列情况，因服务能力所限无法接待：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9、我社解决投诉依据客人在当地所签“意见单”为准，有任何投诉请于当时提出，否则无法给予处理。
                <w:br/>
                10、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①散客拼团存在因车次不同，导致先后抵达目的地，先抵达的游客会稍等后面抵达的游客（30分钟以内），等其余客人到齐后统一安排或另外安排司机接团（送团不同车次的也有可能是司机送团），散客拼团可能每天换车换导（广东独立成团的除外）。
                <w:br/>
                ②厦门多用套车，车上不要放贵重物品。
                <w:br/>
                ③有可能会有不同住宿标准拼团出行的可能，入住不同酒店时会按照行程先后顺序进行接送，请消费者接受相关内容才报名。
                <w:br/>
                <w:br/>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2026-06-04T04:58:20+08:00</dcterms:created>
  <dcterms:modified xsi:type="dcterms:W3CDTF">2026-06-04T04:58:20+08:00</dcterms:modified>
</cp:coreProperties>
</file>

<file path=docProps/custom.xml><?xml version="1.0" encoding="utf-8"?>
<Properties xmlns="http://schemas.openxmlformats.org/officeDocument/2006/custom-properties" xmlns:vt="http://schemas.openxmlformats.org/officeDocument/2006/docPropsVTypes"/>
</file>