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【东澳岛】珠海3天 | 可域度假村行程单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KH-20251119SP0213745276-0.6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珠海东澳岛可域直通车半自助游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早上在指定时间地点集中出发前往-码头，乘船前往珠海东澳岛,（车程约2小时，过渡时间约50分钟）。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抵达东澳岛码头后，有酒店接驳车送达酒店。上对应的可酒店接驳车前往酒店。（赠送2次，接船1次，送船1次）
                <w:br/>
                珠海东澳岛可域度假村酒店秉持“乐活岛居、静谧休闲”的理念，东澳岛可域度假村坚持人文与自然相结合，凭借在品牌创新打造和依托海岛自然风光的景观设计等方面优异表现，荣获“第二十届中国饭店金马奖”，摘得“中国最佳自然景观酒店”称号。东澳岛可域度假村位于东澳岛“钻石沙滩”南沙湾畔，紧邻环岛路，依山而建，面朝大海，地理位置十分优越。度假村主体由5栋北欧风情别墅组成，拥有各类客房共77间。同时，度假村内还配套有餐厅、休闲清吧、会议室、KTV、观景平台、烧烤露台、儿童乐园等，设施设备齐全。
                <w:br/>
                <w:br/>
                温馨提示：
                <w:br/>
                1、酒店信息：抵达东澳岛码头后，有入住期间两次免费可域接驳车，接船1次，送船1次。其余可自行乘坐政府电瓶车（参考价10元/人，车程约5分钟）前往东澳岛可域度假村；抵达酒店后凭预订人信息及身份证办理入住，前台电话：0756-8858518
                <w:br/>
                酒店入住时间为15:00后，离店时间为12:00前；
                <w:br/>
                早餐时间为7:30-9:30，用餐地点为渔海鲜餐厅（酒店大堂旁）；
                <w:br/>
                <w:br/>
                ***客房面积小，建议者报名需谨慎，房间园景房面积双床13m²  大床11m²
                <w:br/>
                <w:br/>
                备注：
                <w:br/>
                1、游客凭身份证登船前往东澳岛（刷身份证，记得带身份证）及入住酒店信息，工作人员/导游不安排随同客人登岛；
                <w:br/>
                2、客人自行酒店办理入住，刷身份证，自行交住房押金，住房押金根据入住酒店标准要求为准；
                <w:br/>
                3、岛屿航班参考：
                <w:br/>
                东澳岛    去程：13:00或者14:00  回程：14:00或者14:50分 【具体出票为准】
                <w:br/>
                <w:br/>
                到码头后导游或工作人员会协助取票，取票后自行安排午餐，按预定信息上船！
                <w:br/>
                如遇船舶航班因安全检修、天气情况等不可抗力因素或其他特殊原因，导致船班需提前或推迟出发，本行程的出发日期将依据实际船班时间同步调整。行程的最终安排及具体变动信息，均以导游的实时通知为准，请务必留意。
                <w:br/>
                特别提示：因上述船舶航班变动等客观因素导致的行程日期或时间调整，可能造成游览时间压缩或滞留时间延长，不属于旅行社服务质量问题，旅行社不承担赔偿责任，敬请客人理解。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w:br/>
                推荐行程：建议到码头参加东澳岛环岛游等线路（参考景点：万觅书店，山海经书屋，开心石，夕阳驿站，飞鹰驿站，南沙湾，婚礼堂，蜜月阁，求子泉，风车山，码头海鲜街等）
                <w:br/>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w:br/>
                本线路拼珠海海泉湾/御温泉出发/如人数不足，我司会安排小车专车接送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3住：2晚珠海可域度假村 默认双床房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（酒店不设三人房，不设退房差，单成人必需补房差 320元/间）
                <w:br/>
                <w:br/>
                早餐团队：1.5m以上儿童及成人58元，1.2m-1.5m儿童38元，1.2m以下免费 【交团费时一起支付才享受团队价格】
                <w:br/>
                产品一经预定确认，不退不改，请知悉。
                <w:br/>
                <w:br/>
                备注：本线路1人以上成团发团，不成团提前三天通知改期或改其他线路或退团！！！！不作任何赔偿。
                <w:br/>
                <w:br/>
                入住押金说明：办理入住时需支付 200-1000 元押金，押金将在退房时进行房间物品及设施检查，确认无损坏、无消费欠款后，按原支付路径全额退还。为避免后续误会，建议您入住后第一时间检查房间内设施（如家电、家具、卫浴用品等），若发现损坏或异常，请立即联系前台工作人员登记确认。
                <w:br/>
                预订变更与取消规则：酒店和船票预订一经确认，将默认锁定对应资源，暂不支持变更或取消。若您未按约定入住，或提前取消导致酒店房间空置、船票空置产生损失，将按实际预订金额扣除相应费用。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2025-12-14T07:57:33+08:00</dcterms:created>
  <dcterms:modified xsi:type="dcterms:W3CDTF">2025-12-14T07:57:33+08:00</dcterms:modified>
</cp:coreProperties>
</file>

<file path=docProps/custom.xml><?xml version="1.0" encoding="utf-8"?>
<Properties xmlns="http://schemas.openxmlformats.org/officeDocument/2006/custom-properties" xmlns:vt="http://schemas.openxmlformats.org/officeDocument/2006/docPropsVTypes"/>
</file>