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YM-ASBN20251124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尊享酒店：3晚网评4钻温德姆酒店+升级1晚奢华国五酒店
                <w:br/>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南糯山古茶山→总佛寺→曼听公园
                <w:br/>
                上午：前往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当地导游：广东拼团，10成人以上安排地陪导游，10成人以下师兼向导。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2.因交通延误、取消等意外事件或不可抗力原因导致的额外费用。
                <w:br/>
                3.游意外保险及航空保险（建议旅游者购买）。
                <w:br/>
                4.单房差费用自理，旺季以及节假日价格另询。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南糯山古茶山</w:t>
            </w:r>
          </w:p>
        </w:tc>
        <w:tc>
          <w:tcPr/>
          <w:p>
            <w:pPr>
              <w:pStyle w:val="indent"/>
            </w:pPr>
            <w:r>
              <w:rPr>
                <w:rFonts w:ascii="宋体" w:hAnsi="宋体" w:eastAsia="宋体" w:cs="宋体"/>
                <w:color w:val="000000"/>
                <w:sz w:val="20"/>
                <w:szCs w:val="20"/>
              </w:rPr>
              <w:t xml:space="preserve">
                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傣族村寨</w:t>
            </w:r>
          </w:p>
        </w:tc>
        <w:tc>
          <w:tcPr/>
          <w:p>
            <w:pPr>
              <w:pStyle w:val="indent"/>
            </w:pPr>
            <w:r>
              <w:rPr>
                <w:rFonts w:ascii="宋体" w:hAnsi="宋体" w:eastAsia="宋体" w:cs="宋体"/>
                <w:color w:val="000000"/>
                <w:sz w:val="20"/>
                <w:szCs w:val="20"/>
              </w:rPr>
              <w:t xml:space="preserve">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《澜沧江.湄公河之夜》或《澜沧江游船》</w:t>
            </w:r>
          </w:p>
        </w:tc>
        <w:tc>
          <w:tcPr/>
          <w:p>
            <w:pPr>
              <w:pStyle w:val="indent"/>
            </w:pPr>
            <w:r>
              <w:rPr>
                <w:rFonts w:ascii="宋体" w:hAnsi="宋体" w:eastAsia="宋体" w:cs="宋体"/>
                <w:color w:val="000000"/>
                <w:sz w:val="20"/>
                <w:szCs w:val="20"/>
              </w:rPr>
              <w:t xml:space="preserve">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w:t>
            </w:r>
          </w:p>
        </w:tc>
        <w:tc>
          <w:tcPr/>
          <w:p>
            <w:pPr>
              <w:pStyle w:val="indent"/>
            </w:pPr>
            <w:r>
              <w:rPr>
                <w:rFonts w:ascii="宋体" w:hAnsi="宋体" w:eastAsia="宋体" w:cs="宋体"/>
                <w:color w:val="000000"/>
                <w:sz w:val="20"/>
                <w:szCs w:val="20"/>
              </w:rPr>
              <w:t xml:space="preserve">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2026-04-17T15:46:19+08:00</dcterms:created>
  <dcterms:modified xsi:type="dcterms:W3CDTF">2026-04-17T15:46:19+08:00</dcterms:modified>
</cp:coreProperties>
</file>

<file path=docProps/custom.xml><?xml version="1.0" encoding="utf-8"?>
<Properties xmlns="http://schemas.openxmlformats.org/officeDocument/2006/custom-properties" xmlns:vt="http://schemas.openxmlformats.org/officeDocument/2006/docPropsVTypes"/>
</file>