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【冬韵猫儿山•奢泡太阳谷】广西双动4天|  华南之巅•猫儿山雾凇节 |南方铁杉原始森林| 漓江源大峡谷| 世界遗产崀山•全新瑞士索道| 辣椒峰| 天一巷| 曼陀罗园•茶花节| 兴安秦城水街| 西山腊梅行程单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ZM-20251127-D1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独家VIP定制•宿3晚超豪华度假酒店，泡崀山冬日真温泉！
                <w:br/>
                <w:br/>
                冬日爆款【邂逅雾凇美景•赏浪漫花海•奢泡五星温泉】
                <w:br/>
                独家双山雾凇节！《崀山+猫儿山》湘桂联游.尝鲜最新索道！
                <w:br/>
                ★世界丹霞瑰宝VS华南第一巅峰
                <w:br/>
                舌尖美食：品尝崀山农家宴+兴安竹林土鸡宴+正宗桂林米粉！
                <w:br/>
                3晚高端臻选•至尊体验！住进风景里！
                <w:br/>
                1晚猫儿山最豪酒店【漓江源度假酒店】，2亿打造高端生态酒店！
                <w:br/>
                1晚兴安超豪华度假【乐满地度假酒店】，中国十大醉美度假村！
                <w:br/>
                1晚超豪华美宿【崀山太阳谷酒店】，5A风景区传统建筑美宿！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 桂林 → 猫儿山
                <w:br/>
                广东出发地乘动车前往桂林（动车二等座，车程时间约3小时），导游接团。抵达后前往“国家自然保护区”兴安超然派（车程约1.5小时），前往游览天然大氧吧，号称小九寨的【漓江源大峡谷】（游览约90分钟，不含景区环保卫生费20元/人），进入清幽的峡谷，在奇险兼备、瀑布清潭的美景中，穿越美轮美奂的竹林，感受漓江源头的惊险刺激，体验十里竹海的奇幻美景。后入住猫儿山山麓高端美宿【漓江源度假酒店】（如满房则安排猫儿山顶科研中心酒店），叹享绝美漓源梦境！晚上参加【篝火晚会】（如遇天气或酒店其他原因等取消不作赔偿，敬请谅解），跳起瑶族欢乐舞蹈，人们沉浸在歌舞的海洋中。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猫儿山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猫儿山→ 兴安
                <w:br/>
                早餐后前往游览国家著名风景名胜，绝美旅游胜地【猫儿山风景区】（游览约4小时，猫儿山不能接待外宾，不含景区上下山环保车费100元/人）。猫儿山因山顶峰酷形似蹲伏的猫而得名，是华南第一高峰，居五岭之冠，号称“华南之巅”。【老山界】是红军长征途中翻越的第一座高山。境内山高林密，夏凉冬雪，自然景观兼具雄险幽秀野。为集”泰山之雄，华山之险，庐山之幽，峨眉山之秀”于一体，猫儿山是漓江、资江、浔江的发源地，独特的地形地貌使溪流、沟谷深切，落差巨大，流水湍急。原始森林盘根错节，苔藓披挂。苍莽古朴。万顷高山矮林被大自然修剪得高低起伏，错落有致。猫儿山的“镇山之宝”植物活化石【南方铁杉】，耸立在茫茫林海之中，独显其典雅造型。猫儿山独特的山地环境和气候条件，形成了许多绚丽的气象景观。其雾凇、云海、烟雨、冰雪都极富景观价值。山上气象瞬息万变，幻化莫测，岭谷间常常烟雾缭绕，风起云涌，气象万千。在冬季很大可能会看到冰雪雾凇景观，一片雪白的世界成为摄影者的爱好天堂。（雾凇的形成受天气气候等因素影响，行程仅为客观描述，敬请谅解。景区环保车可直达山顶观景台，可轻松步行栈道至各处最佳观景点）。午餐享用【猫儿山山林土鸡宴】。后前往“中国米粉之乡”“桂林漓江发源地”兴安，漫步游览美丽的【兴安水街】（游览约1小时）。水街传袭秦汉时期文化仿古建成，包括古建筑文化、古桥文化、石雕文化、渠水文化和岭南市井风俗五大部分。这里的亭台、楼阁、古桥、雕塑等载体鲜活地展现了灵渠曾经的沧桑和辉煌，再现了沿岸小桥流水人家，两岸商贾云集，中原文化与岭南文化相互融合的风貌。参观秦皇宫，秦时古风的历史油然而生。后前往中国十大最美度假村美誉的【乐满地度假村】，漫步游览【乐满地曼陀罗园】（游览约60分钟），参加一年一度曼陀罗园茶花节，景区百余种茶花惊艳绽放；置身茶花谷，品茶花之淡雅，观园区内各种名贵茶花，珍奇斗艳；在这漫山茶花盛开之际，欣赏如诗如画的“曼陀罗八景”：细细品味如蓬莱仙境般的“烟波灵湖、风雨侗桥、福满云天、相思霞堤”。后前往入住当地最好的五星度假酒店【乐满地度假酒店】。酒店选用天然的装饰材料，以广西少数民族文化为底蕴，利用青铜器、小红木箱、古董屏风、古典壁画等点缀，营造极富东方之美的生活境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兴安—新宁
                <w:br/>
                早餐后前往湖南新宁（车程约1.5小时），抵达后前往崀山，前往游览【八角寨景区】（游览约2小时，不含往返索道110元/人），八角寨又名云台山，位于湖南新宁县和广西资源县之间。主峰海拔818米，因主峰有八个翘角而得名。其发育丰富程度及品位世界罕见，被有关专家誉为“丹霞之魂、国家瑰宝 ”。从山底仰望八角寨，昂首挺立的山峰分八扇伸向八方，俗称八个龙头。可以观赏龙头香惊险表演，还可感受一脚跨两省的伟大。八角寨复杂的地质结构和独特的气候条件成就了丹峰壁立、奇山秀岒、碧水丹崖的独特景观。八角寨集险、峻、雄、奇、秀、幽于一身，是旅游者度假胜地，更是摄影爱好者的天堂，被《中国地理杂志》评为中国七大最美丹霞之一，被地质、园林、旅游专家誉为“世界丹霞奇观”“世界丹霞之魂”！八角寨鲸鱼闹海（群螺观天）丹霞峰林景观，被评为中国十大丹霞景观之首，是人生绝不能错过的世界级自然景观！午餐享用【崀山农家风味宴】。后前往游览【辣椒峰景区】（游览约2小时）。辣椒峰景区是崀山开发最早的景区，远观辣椒峰、骆驼峰、蜡烛峰等景点。2002年著名的法国“蜘蛛人”阿兰·罗伯特徒手攀上了辣椒峰，创造了新神话，辣椒峰也由此名扬世界。“辣椒峰”因其山体酷似一个倒立的辣椒而得名。在中国，湖南人吃辣椒是出名的，“辣椒峰”因此也就在人们心中倍增亲切。【骆驼峰】也位于辣椒峰景区，远处观赏骆驼峰，其形象逼真，惟妙惟肖，与周边的田园村庄构成一幅美丽画卷。后前往游览【天一巷景区】（游览约1.5小时），天一巷景区原名牛鼻寨景区，因其东面有许多成双成对形似牛鼻的石孔而得名。“巷”是此景区的特色，以“天下第一巷”为代表的大小“一线天”共有九条，是典型的丹霞地貌一线天群落。主要景点有天一巷、遇仙巷、马蹄巷、遇仙桥、仙人桥、百丈崖、月光岩等。被称为崀山第一绝的天下第一巷，全长238.8米，两侧石壁高80-120余米，最宽处0.8米，最窄处0.33米，可谓世界一线天景观绝景！后入住崀山核心C位、五星度假美宿【崀山太阳谷】，泡崀山丹霞真温泉（自费小交通套票已含）。依托崀山风景名胜区的优越环境，通过对建筑空间进行合理分布，以新颖简洁的立面风格突出地域文化精髓，体现浓厚的地方传统建筑特色，创造具有崀山风景名胜区特色的生态型旅游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新宁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桂林-出发地
                <w:br/>
                早餐享用丰富美味阳光自助早餐。后前往游览桂林古八景之【西山景区】（游览约60分钟），景区由隐山岩洞、西湖、西山群峰三部分组成，峰峦竞秀，曲径通幽，翠林茂密，鸟语花香，湖水清澈，古迹依然，于湖光山色间感受自然景观和西山文化相融合的神奇魅力。欣赏中国传统名贵观赏花木--腊梅（观赏效果受天气气候等因素影响，敬请谅解），腊梅在百花凋零的隆冬绽蕾，斗寒傲霜，表现了中华民族在强暴面前永不屈服的性格，给人以精神的启迪，美的享受。上世纪80年代，西山公园在隐山脚下引种了磬口蜡梅。近些年，该公园又引种了珍贵品种素心蜡梅，并建设了蜡梅园，成为冬季赏蜡梅的最佳地点。午餐品尝千年传承，百年秘方【桂林米粉+卤蛋】（环境一般，味道正宗），体验桂林大众的饮食标配，品尝当地最地道的正宗美味！后游览【桂湖风光】（漫步游览约60分钟，或安排网红塔山倒影，敬请注意）桂湖原名漂帛塘、西清宝贤壕，俗称“壕塘”，位于广西桂林秀峰区，所以以“桂”为名。秋风拂过，桂湖水杉已经被秋天染成了一片耀眼的红，仿佛一幅油画。后游览桂林AAAA级景区【桂花公社】（游览约60分钟），中国首家以桂花为主题的博览园，以一万二千年桂花种子为镇馆之宝，在这里通过视觉、嗅觉、触觉等感受桂花的无尽魅力。后统一集中，乘坐动车返回出发地（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兴安参考酒店：乐满地度假村或同级；猫儿山参考酒店：漓江源度假酒店，如满房安排猫儿山科研接待中心或同级；崀山参考酒店：崀山太阳谷、如满房安排崀山国际或同级，敬请谅解【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其中正餐30元/人（小孩餐费减半），桂林米粉按当地实价约10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崀山八角寨•全新往返索道110元/人+猫儿山上下山环保车100元/人+崀山太阳谷温泉80元/人+漓江源峡谷卫生环保费20元/人+车导服务费60元/人=328元/人（1.2-1.4中童：210元/人，1.2以下小童：150元/人）该价格为组团社优惠打包价，已按老人/小童优惠政策核算，不另设其他优惠减免! 报名默认必须要交，感谢支持!!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2025-12-14T05:48:31+08:00</dcterms:created>
  <dcterms:modified xsi:type="dcterms:W3CDTF">2025-12-14T05:48:31+08:00</dcterms:modified>
</cp:coreProperties>
</file>

<file path=docProps/custom.xml><?xml version="1.0" encoding="utf-8"?>
<Properties xmlns="http://schemas.openxmlformats.org/officeDocument/2006/custom-properties" xmlns:vt="http://schemas.openxmlformats.org/officeDocument/2006/docPropsVTypes"/>
</file>