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【十全十美·南美五国+智利品酒】CA晴空季·巴西· 阿根廷· 乌拉圭· 智利· 秘鲁27天丨可配联运丨大冰川国家公园丨亚马逊雨林丨伊瓜苏瀑布丨马丘比丘丨圣谷盐田丨火地岛国家公园行程单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FHXY-SA6579768167lR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联运酒店以航司随机实际安排的为准，仅限联运客人包含，不评星，不住费用不退！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伊瓜苏（阿根廷）✈布宜诺斯艾利斯
                <w:br/>
                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随后乘机飞往阿根廷首都布宜诺斯艾利斯。抵达后入住酒店休息。
                <w:br/>
                交通：参考航班：  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
                <w:br/>
                早上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随后前往极具南美特色的【博卡区】博卡区是布宜诺斯艾利斯最具标志性的沿海区域，其历史可追溯至19世纪西班牙和意大利移民聚居时期。该区域以色彩斑斓的铁皮房屋闻名。作为探戈舞蹈的发源地，街区至今保留着传统酒馆的探戈表演文化。
                <w:br/>
                注意：由于国会广场周边最近治安比较差，所以建议车游外观
                <w:br/>
                （时间允许的情况下，客人可自费欣赏一场阿根廷的国粹—探戈舞）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 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卡拉法特✈乌斯怀亚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乌斯怀亚✈布宜诺斯艾利斯
                <w:br/>
                早餐后，乘坐飞机返回布宜诺斯艾利斯，抵达晚餐后入住酒店休息。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布宜诺斯艾利斯 ✈圣地亚哥
                <w:br/>
                早上乘坐飞机前往智利圣地亚哥，抵达后，市区精华游：参观总统府（外观）、ARMAS(阿马氏)广场，建立于西班牙殖民时代的【大教堂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圣地亚哥—瓦尔帕莱索海滨—酒庄品酒文化之旅—圣地亚哥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上上下下的瞬间。亲身乘坐并体验这历史悠久的【有轨缆车】。随后，我们将参观智利著名的【VALMOND 葡萄园】，开展一场酒庄品酒文化之旅，了解智利葡萄酒的特点和历史。抵达瓦尔帕莱索后，我们将去参观【国会大厦】、港口（军港及货港）岸边观看停泊在港湾的各种智利军舰、【工艺品市场】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里长滩、海喷黑白岩、海豹礁后，去市中心观唯一的一尊从复活节岛运来的【复活节岛人头像】。傍晚乘车返回圣地亚哥，送往酒店休息，结束当天行程。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圣地亚哥✈利马
                <w:br/>
                早上乘坐飞机前往利马，利马市区精华游，参观【军事广场】、【总统府】、【大教堂（外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特别安排：羊驼肉特色风味餐（会根据火车票时间适当调整餐的时间）。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库斯科✈利马-皮斯科
                <w:br/>
                早上乘坐飞机前往利马，抵达后乘车前往皮斯科。
                <w:br/>
                特别安排：PARACAS区海边酒店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皮斯科-利马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伊基托斯✈利马
                <w:br/>
                早上乘船去观赏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圣保罗✈北京
                <w:br/>
                早上前往机场，乘坐国际航班返回中国。
                <w:br/>
                交通：参考航班：CA898 GRUPEK 0925/2000+1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
                <w:br/>
                晚上抵达北京后，结束此次旅程。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北京 ✈联运地
                <w:br/>
                自行乘坐联运航班飞返联运地。
                <w:br/>
                联运航班由航司配送、以航司最终确定为准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MARAS盐田、MOROY梯田、马丘比丘观光火车票及景区门票、鸟岛游船，伊基托斯游船）；  
                <w:br/>
                6. 9大特色餐：传统特色巴西烤肉，里约特色巴西菜，伊瓜苏瀑布景区西式自助特色午餐，卡拉法特古法烤全羊，瓦尔帕莱索海鲜面，印加庄园酒店三道式烛光晚餐，秘制羊驼肉风味餐，皮斯科传统地道秘鲁菜，伊基托斯雨林酒店风味餐；
                <w:br/>
                7. 赠送阿根廷大冰川1小时游船（由于是赠送项目，如因航班等不可抗力因素导致无法乘坐游船，费用不退）；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B1/B2签证可免签阿根廷）、美国签证费、EVUS美签电子登记费用、南美签证所需公证费；
                <w:br/>
                3. 巴西签证费（自2026年5月11日起，持中华人民共和国有效普通护照的中国公民，可免签入境巴西进行短期访问，可多次入境，12个月内累计停留最长30天。该政策实行至2026年12月31日。）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
                <w:br/>
                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关于脱团
                <w:br/>
                1. 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 分团、脱团：客人应按合同约定全程随团游览，若客人自行分团、脱团，所交费用不予退还，客人对此表示同意。
                <w:br/>
                护照管理 在美国期间妥善保存好自己的护照，因为在外购物、刷卡和办理登机手续等等都要用到护照。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2026-07-29T20:24:04+08:00</dcterms:created>
  <dcterms:modified xsi:type="dcterms:W3CDTF">2026-07-29T20:24:04+08:00</dcterms:modified>
</cp:coreProperties>
</file>

<file path=docProps/custom.xml><?xml version="1.0" encoding="utf-8"?>
<Properties xmlns="http://schemas.openxmlformats.org/officeDocument/2006/custom-properties" xmlns:vt="http://schemas.openxmlformats.org/officeDocument/2006/docPropsVTypes"/>
</file>