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【南美五国+复活节岛】巴西· 阿根廷· 乌拉圭· 智利· 秘鲁27天丨国航北京可配联运丨游双国伊瓜苏大瀑布|火地岛丨天空之城马丘比丘丨行程单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FHXY-SA7754163378lR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尊享升级
                <w:br/>
                9-10大南美特色风味美食
                <w:br/>
                巴西、阿根廷两国不同角度赏瀑布
                <w:br/>
                &gt;入住圣谷17世纪印加庄园超豪华酒店
                <w:br/>
                &gt;升级利马国际品牌超豪华酒店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3. 联运酒店以航司随机实际安排的为准，仅限联运客人包含，不评星，不住费用不退！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✈圣保罗(飞行时间约25小时05分，经停马德里约2小时)
                <w:br/>
                于指定时间准时在北京国际机场集合，在我司专业领队带领下，乘坐国际航班前往巴西圣保罗，夜宿航班上。
                <w:br/>
                【圣保罗】位于巴西东南部圣保罗州，是圣保罗州的首府、巴西最大的城市，也是南美洲最大最繁华的城市、世界著名的国际大都市。
                <w:br/>
                交通：参考航班：CA897  PEKGRU  1500/0505+1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Transamerica Executive Paulista Hotel/ Luz Plaza São Paulo/ Matsubara Hotel São Paulo或同级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圣保罗✈里约热内卢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特别安排：里约特色巴西菜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Royal rio Palace/ Windsor Guanabara Hotel/ Windsor Plaza Copacabana或同级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里约热内卢✈伊瓜苏（巴西）
                <w:br/>
                早上乘坐飞机乘车前往伊瓜苏。抵达后参观【伊瓜苏鸟园】，可以观赏到巴西国鸟金刚鹦鹉和巨嘴鸟TUCANO，火烈鸟等热带地区的品种丰富的鸟类。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Foz Presidente Comfort Hotel/ HOTEL CARIMA /  Hotel Continental inn或同级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
                <w:br/>
                特别安排：伊瓜苏瀑布景区西式自助特色午餐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Foz Presidente Comfort Hotel/ HOTEL CARIMA /  Hotel Continental inn或同级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伊瓜苏（阿根廷）✈布宜诺斯艾利斯
                <w:br/>
                早上乘坐飞机前往布宜诺斯艾利斯，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注意：由于国会广场周边最近治安比较差，所以建议车游外观
                <w:br/>
                交通：参考航班：  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Amerian Congreso Hotel/ Gran Hotel Buenos Aires/ Cyan Américas Towers Hotel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布宜诺斯艾利斯
                <w:br/>
                早上乘坐飞机前往布宜诺斯艾利斯，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 3 层，营业面积 2000 多平方米，号称南美第一，世界第二，剧院内原有包厢、雕刻、戏台上的深红色幕布均保存完好。包厢则变成了一个个“迷你”阅览室（备注：请进去参观的游客，保持安静，不大声喧哗，文明参观），随后前往极具南美特色的【博卡区】博卡区是布宜诺斯艾利斯最具标志性的沿海区域，其历史可追溯至 19 世纪西班牙和意大利移民聚居时期。该区域以色彩斑斓的铁皮房屋闻名。作为探戈舞蹈的发源地，街区至今保留着传统酒馆的探戈表演文化。
                <w:br/>
                注意：由于国会广场周边最近治安比较差，所以建议车游外观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AMERIAN CONGRESO HOTEL / GRAN HOTEL BUENOS AIRES/ CYAN AMÉRICAS TOWERS HOTEL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布宜-科洛尼亚（乌拉圭）-布宜
                <w:br/>
                早上前往码头乘船（约 1 小时），前往与阿根廷隔河相望的【科洛尼亚】，这座葡萄牙风情的海边古镇带着其独有
                <w:br/>
                的韵味和文化气息，整个老城区已被联合国教科文组织定为“人类文化遗产“。沿【乌拉圭国家 1 号公路行
                <w:br/>
                驶】，沿途欣赏优美的乌拉圭风光。您可以静静欣赏专属这座浪漫古镇的浪漫气息。漫步【科洛尼亚老城区】（共
                <w:br/>
                约 3 小时），入内参观【圣贝尼托教堂】、游览【1811 广场】、【叹息街】、【坎坡门】等。傍晚乘船返回布
                <w:br/>
                宜，送回酒店休息，结束当天行程。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AMERIAN CONGRESO HOTEL / GRAN HOTEL BUENOS AIRES/ CYAN AMÉRICAS TOWERS HOTEL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布宜诺斯艾利斯✈卡拉法特
                <w:br/>
                早上飞往卡拉法特。游览【大冰川国家公园】，由 47 个大小冰川组成，其中最著名的是 PERITO MORENO 大冰川，面积达 257 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交通：参考航班： 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EDENIA PUNTA SOBERANA /LAGOS DEL CALAFATE (EX UNIQUE LUXURY PATAGONIA HOTEL)/ ROCHESTER CALAFATE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卡拉法特✈乌斯怀亚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TIERRA DEL FUEGO / HOTEL CANAL BEAGLE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乌斯怀亚✈布宜诺斯艾利斯
                <w:br/>
                早餐后，乘坐飞机返回布宜诺斯艾利斯，抵达晚餐后入住酒店休息。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AMERIAN CONGRESO HOTEL / GRAN HOTEL BUENOS AIRES/ CYAN AMÉRICAS TOWERS HOTEL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布宜诺斯艾利斯 ✈圣地亚哥
                <w:br/>
                早上乘坐飞机前往智利圣地亚哥，抵达后，市区精华游：参观总统府（外观）、ARMAS(阿马氏)广场，建立于西班牙殖民时代的【大教堂 SAN FRANCISCO】及【中央邮局】、【圣露西亚公园】(圣地亚哥发源地)（共约 60 分钟）。驱车经过市内现代化的漂亮住宅区，商业及金融中心，晚餐后入住酒店休息。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/HOTEL PLAZA EL BOSQUE NUEVA LAS CONDES / BEST WESTERN PREMIER MARINA LAS CONDES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圣地亚哥✈复活节岛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平方公里，形状呈三角形，由三座火山组成。抵达后，热情好客的岛民将为您献上花环。首先沿着海边道路，在左侧可以看到被绿草覆盖的山丘，这就是：拉诺拉拉库 RanoRaraku（1 小时），从入口处沿着斜坡攀登，有无数制造到一半的摩埃散落在一旁，有些只完成了脸部，有些已雕刻完成，只差从岩石上挖掘下来就可完工，更有一些被造好并直立起来，好像处于搬运中但被放弃的状态，难道真是因为爆发了内战而突然停止了这里的活动？仿佛跟着内战的开始，摩埃也失去了生命。之后来到 AhuTongariki（30 分钟左右），作为复活节岛上最大的巨石像群，一共有 15 座直立的 moai 神像群，它是岛上惊人的巨石文化的见证，这里也是最佳观看日出的地方。前往世界的肚脐“Te pito Kura”（30 分钟），该遗址位于复活节岛南岸，岛民把复活节岛称为世界的肚脐，传说这是一块拥有神圣力量的石头，是由Rapa Nui 第一位国王从古老的 Hiva 国带来的。随后去享受 Anakena（30 分钟）阿纳卡纳沙滩上美丽的棕榈树和碧绿的海水，也是号称全岛最梦幻的地点。最后我们参观岛上唯一带眼睛的 moai - Tahai（30 分钟），这里是一座国家公园，是迄今为止最为古老的祭祀庆典地，公园里有三个形状各异的祭祀台，并且有着一尊唯一拥有褐色眼睛的 moai。
                <w:br/>
                特别安排：复活节岛海边烧烤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复活节岛</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复活节岛✈圣地亚哥
                <w:br/>
                酒店早餐后，前往参观 RanoKau（30 分钟）火山口，此火山拥有岛上最大的火山口湖，直径约 1.6 公里，深达11 公尺，芦苇覆盖了半个湖面，从间隙中可以看到清澈的湖水，闪耀着神祕光辉，好像要引诱人们走进去一样。即将结束复活节岛之旅之前，我们再次了解当地鸟人村文化“Orongo”（1 小时），这是全岛最重要的村落之一，历史上它是岛上重要比赛的举办地，海拔约 310 米，拥有面向全岛和太平洋的壮丽视野，目前村子里有一条1 公里长的小径，我们可以近距离的欣赏复原后的房屋和岩画艺术。到此，复活节岛神秘之旅结束。中午后，前往机场，乘机返回圣地亚哥。
                <w:br/>
                备注：Orongo 一旦遇上关闭，则换为 Vaihu 文化村
                <w:br/>
                特别安排： 复活节岛面海景观餐厅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DIEGO DE ALMAGRO PROVINDENCIA /HOTEL PLAZA EL BOSQUE NUEVA LAS CONDES / BEST WESTERN PREMIER MARINA LAS CONDES 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圣地亚哥✈利马
                <w:br/>
                早上乘坐飞机前往利马，利马市区精华游，参观【军事广场】、【总统府】、【大教堂（外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HOTEL LIBERTADOR LIMA 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利马 ✈库斯科-乌鲁班巴
                <w:br/>
                早上乘机飞往曾经是神秘的古印加文明中心的【库斯科古城】，抵达后接机。下午安排城市观光：【太阳神殿Coricancha(入内)】、【中央广场】、【大教堂（外观）】，参观印加帝国时期的重要之军事要塞-【萨萨瓦曼(入内)】——昔日每天动用三万人次，历时 80 年才建成的巨型石垤城塞，至今仍令现代人叹为观止，之后乘车前往URUBAMBA，晚餐后入住酒店休息。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 3000 米以上高原暴露于低压低氧环境后产生的各种不适，是高原地区独有的常见病。常见的症状有头痛，失眠，食欲减退，疲倦，呼吸困难等。通常在高原停留 24～48 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 HOTEL SONESTA POSADAS DEL INCA SACRED VALLEY YUCAY / HOTEL HACIENDA DEL VALLE – URUBAMBA 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乌鲁班巴-圣谷（MARAS 盐田-MORAY 梯田）-深度体验古印加文化活动-热水镇
                <w:br/>
                早餐后，乘车（车程约半小时）前往印加峡谷--圣谷中的 MARAS 盐田。这里的出土陶器显示，早在印加帝国前的 Chanapata 人就在这里农耕，权威人士判断约在公元 200-900 年间已存在这处盐田，到印加时期进一步完善与扩大。至今，已有 3000 多个盐池，成为秘鲁南部山区重要的产盐基地。MARAS 的盐是秘鲁最优质的岩盐，由于采盐技法与时间差异，所产原盐有白色、粉红和淡棕色。依山而建的盐田，魅力壮观，也是绝佳的摄影地点。在山原景色的伴随下继续前往参观印加帝国农业的实验室所在地---MORAY 小镇（车程约半小时）。这个小镇是秘鲁众多神秘小镇之一，数百年来它隐藏在高原圣谷中默默无闻，直到 1932 年，在美国国家地理协会赞助的一个航拍探测活动中才被发现，摄影师西皮.约翰逊（Shippe Johnson）首次航拍了这里蔚为壮观、令人震撼的梯田系统，它比发现马丘比丘晚 21 年。MORAY 梯田是古印加人的“农业试验基地”，深度 150 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(Ollantaytambo)地区，走进安第斯山脉深处，安排古印加部落家访，感受古印加人民的热情，深度体验古印加文化习俗和传统的安第斯生活方式。之后前往欧雁台火车站乘坐火车前往热水镇（车程约 1.5 小时），抵达后晚餐入住酒店休息，结束当天行程。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HATUN INTI BOUTIQUE MACHUPICCHU / INTI PUNKU MACHUPICCHU/ CASA ANDINA CLASSIC MACHU PICCHU 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热水镇-马丘比丘-库斯科
                <w:br/>
                早上乘坐园区巴士上山（约 20 分钟），进入马丘比丘。马丘比丘印加语意为“古老的山头”，此山城位于海拔2400 公尺，建于 15 世纪，位于群山峻岭、悬崖绝壁之顶端。古城建在悬崖峭壁上，分成数个区域：墓园、监狱、生活区和神殿区，全部由原石砌造、工艺精湛，体现了当年印加王朝的盛世辉煌，是当年印加帝国的圣地，最高祭师居住的神殿。这里曾挖掘出 150 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Nobility）。游毕返回库斯科，入住酒店休息，结束当天行程。
                <w:br/>
                特别安排：羊驼肉特色风味餐（会根据火车票时间适当调整餐的时间）。
                <w:br/>
                温馨提示：回程乘坐火车约 1.5 小时返回欧雁台火车站再乘坐巴士约 2 小时抵达库斯科。具体出发时间和火车运行时间根据所定火车票的车次而定。火车站因运营情况如有调整，以境外通知为准。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 SAN AGUSTIN CUSCO /XIMA 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库斯科✈利马-皮斯科
                <w:br/>
                早上乘坐飞机前往利马，抵达后乘车前往皮斯科。
                <w:br/>
                特别安排：PARACAS 区海边酒店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 PARACAS/CASA ANDINA SELECT PARACAS 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皮斯科-利马
                <w:br/>
                早上乘车前往帕拉卡斯自然保护区，来一场沙漠与大海的神秘邂逅。帕拉卡斯国家保护区，这里是秘鲁太平洋海岸著名的旅游胜地。随后前往有名的自然保护区 PARACAS 海狮岛码头，乘游艇沿【鸟岛】游览，可观赏到古老的世界神奇之迷的山间烛台奇观、数以万计的海鸟、海狮、小企鹅等。客人可以自费乘坐小型飞机在空中观赏世界神奇之迷的纳斯卡大地画（空中时间 1 小时 30 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地画飞机客人需现付机场税约 6 美元/人，旅游税 47 索尔（折合约 14 美元）/人，自费项目价格不含机场税和旅游税，机场税及旅游税金额，以当地现场收费标准为准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 SAN AGUSTIN / HOTEL LIBERTADOR LIMA 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CEIBA TOPS 或同级</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伊基托斯✈利马
                <w:br/>
                早上乘船去观赏海豚，参观印第安人的村落，导游介绍印第安人的文化是如何从欧洲传播来后又是如何传承下去的。还有机会看到一些当地的手工艺品的制造和长老们用特有工具来打猎，视情况而定可安排食人鱼钓鱼之旅。下午乘坐飞机返回利马。
                <w:br/>
                利马升级 1 晚国际连锁品牌超豪华酒店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 SAN AGUSTIN / HOTEL LIBERTADOR LIMA 或同级</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利马✈圣保罗
                <w:br/>
                早上乘坐航班前往圣保罗，抵达晚餐后，入住酒店休息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TRANSAMERICA EXECUTIVE PAULISTA HOTEL / LUZ PLAZA SÃO PAULO/MATSUBARA HOTEL SÃO PAULO 或同级</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圣保罗✈北京(飞行时间约 23 小时 15 分，经停马德里约 2 小时)
                <w:br/>
                早上前往机场，乘坐国际航班返回中国。
                <w:br/>
                交通：参考航班：CA898 GRUPEK 0925/2000+1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北京
                <w:br/>
                晚上抵达北京后，结束此次旅程。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北京 ✈联运地
                <w:br/>
                自行乘坐联运航班飞返联运地。
                <w:br/>
                联运航班由航司配送、以航司最终确定为准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 豪华酒店及山地特色酒店，住宿（2 人 1 间，具有独立卫生间，空调）；
                <w:br/>
                3. 行程所列餐费（转候机及自由活动期间除外），全程每日酒店西式早餐，午、晚餐为中式餐食（用餐标准为 10-
                <w:br/>
                12 人一桌，八菜一汤）或当地餐或特色餐；
                <w:br/>
                4. 行程所列游览期间空调旅行车；
                <w:br/>
                5. 行程所列景点第一门票（注：全程景点首道门票（耶稣山、巴西伊瓜苏瀑布、伊瓜苏鸟园、阿根廷伊瓜苏瀑布、
                <w:br/>
                大冰川国家公园、火地岛国家公园、科洛尼亚船票、复活节岛、MARAS 盐田、MOROY 梯田、马丘比丘观光火车
                <w:br/>
                票及景区门票、鸟岛游船，地画飞机，伊基托斯游船）；
                <w:br/>
                6. 10 大特色餐：传统特色巴西烤肉，里约特色巴西菜，伊瓜苏瀑布景区西式自助特色午餐，卡拉法特古法烤全羊，
                <w:br/>
                复活节岛海边烧烤，复活节岛面海景观餐厅，印加庄园酒店三道式烛光晚餐，秘制羊驼肉风味餐，皮斯科传统地道
                <w:br/>
                秘鲁菜，伊基托斯雨林酒店风味餐；
                <w:br/>
                7. 赠送阿根廷大冰川 1 小时游船，地画小飞机（由于是赠送项目，如因航班等不可抗力因素导致无法乘坐游船，
                <w:br/>
                费用不退）；
                <w:br/>
                8. 乌鲁班巴升级入住 17 世纪印加庄园超豪华酒店，利马升级 1 晚国际连锁品牌超豪华酒店；
                <w:br/>
                9. 价值 30 万中国人寿旅游意外保险；
                <w:br/>
                10. 赠送去程北京机场附近住宿 1 晚，不评星，不住不退房费！（仅限联运客人包含，以航空公司随机分配为准）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B1/B2签证可免签阿根廷）、美国签证费、EVUS 美签电子登记费用、南美签证所需公证费；
                <w:br/>
                3. 巴西签证费用。受巴西领馆委托，现通知申请人可自己递送巴西签证，也可委托有资格的旅行社代送巴西签证，如您委托我司代送巴西签证，请另行购买我们的服务，巴西签证费：920 元；VFS 服务费：27.8 元，邮寄费 75元，我司服务费：0 元，巴西签证费用合计为：1022.8 元。
                <w:br/>
                说明：持有效美国签证可免签阿根廷，秘鲁与智利（美国签证有效期半年以上）、乌拉圭（美国签证有效期一年以上）；
                <w:br/>
                4. 国内段往返机票及地面交通；
                <w:br/>
                5. 获得签证后延期出发的游客，须按对应线路的退改政策收取少量更改费用，获得签证后取消参团的客人，须按对应线路的退改政策收取定金费用；
                <w:br/>
                6. 全程司导服务费 USD323/人，请现付我司领队；
                <w:br/>
                7. 额外游览用车超时费（导游和司机每天正常工作时间不超过 10 小时，如超时需加收超时费）；
                <w:br/>
                8. 行程中所列游览活动之外项目所需的费用；
                <w:br/>
                9. 单间差 CNY10000.00/全程(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 在机场内转机、候机及在飞机上时间及自由活动期间用餐由客人自理(在美国及南美内陆的航班不提供免费的飞机餐)；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br/>
                注：1、12 岁以下不占床小童减团费 CNY4000/人，占床小童按成人价收取。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
                <w:br/>
                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
                体验10分钟的直升机飞行，飞跃伊瓜苏瀑布，从不同的角度去欣赏伊瓜苏瀑布的壮美。
                <w:br/>
                <w:br/>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关于脱团
                <w:br/>
                1. 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3. 分团、脱团：客人应按合同约定全程随团游览，若客人自行分团、脱团，所交费用不予退还，客人对此表示同意。
                <w:br/>
                护照管理 在美国期间妥善保存好自己的护照，因为在外购物、刷卡和办理登机手续等等都要用到护照。
                <w:br/>
                物品管理 客人应妥善保管自己的行李物品（特别是现金、有价证券以及贵重物品等）。
                <w:br/>
                出团通知 如合作社擅自更改《出团通知》，与我社不同，由此产生的一切问题由合作社承担。
                <w:br/>
                摄影点 行程中提及的摄影亮点仅根据相关资料整理后提供参考，受天气、日照等自然环境因素影响存在较大的不确定性，敬请留意。
                <w:br/>
                意见表 意见表用于评估领队、导游及当地接待的服务质量，为保证客人的有效权益，请务必如实填写！
                <w:br/>
                敬请游客遵守我国及旅游目的地国家的相关法律、法规、社会公德、风俗习惯、宗教 禁忌，不得参与任何违反以上项目的活动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2025-12-17T11:12:35+08:00</dcterms:created>
  <dcterms:modified xsi:type="dcterms:W3CDTF">2025-12-17T11:12:35+08:00</dcterms:modified>
</cp:coreProperties>
</file>

<file path=docProps/custom.xml><?xml version="1.0" encoding="utf-8"?>
<Properties xmlns="http://schemas.openxmlformats.org/officeDocument/2006/custom-properties" xmlns:vt="http://schemas.openxmlformats.org/officeDocument/2006/docPropsVTypes"/>
</file>