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【五一】澳大利亚大洋路大堡礁10天文化生态之旅 | 墨尔本 | 凯恩斯 | 布里斯本 | 黄金海岸 | 悉尼 (澳航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OCQF10NST2#2547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悉尼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参考航班:QF030/1930-0750+1
                <w:br/>
                悉尼-/-香港              参考航班：QF127/1115-1750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凯恩斯澳式和牛日落晚餐、凯恩斯大堡礁游船自助午餐；
                <w:br/>
                黄金海岸澳洲国宴风味餐（龙虾东星斑野味风味餐）； 
                <w:br/>
                韩式BBQ烧烤餐，品尝当地饮食，深入了解当地生活习俗；
                <w:br/>
                <w:br/>
                住宿升级
                <w:br/>
                升级2晚五星酒店，舒服度拉满！
                <w:br/>
                <w:br/>
                体验升级
                <w:br/>
                【墨尔本】：探索“花园城市”，漫步墨尔本的巷道，领略墨尔本的无穷魅力；
                <w:br/>
                【悬崖海岸公路】：号称世上最美公路之一，“人生必去的二十个旅程” 之一；
                <w:br/>
                【圣科达海滩】：日暮降临 海风拂面， 蓝色海水交相辉映，带来别样的浪漫气息；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【昆士兰博物馆】：自然科学的天地，也展示着人类历史文明的发展演变；
                <w:br/>
                【滑浪者天堂】： “电影海王取景地”、全世界最长的海岸线，绵长的金色沙滩；
                <w:br/>
                【黄金海岸百万游艇】：澳洲人生平最希望拥有的三大梦想之一就是游艇，体验当地富豪的生活；
                <w:br/>
                【Skypoint天顶观景台】：俯瞰黄金海岸的海岸线，360度全景玻璃观景台，海岸、沙滩尽收眼底；
                <w:br/>
                【凯恩斯大堡礁游船】：前往世界自然遗产的大堡礁，探索斑斓绚丽的海底花园；
                <w:br/>
                【酷牛澳式牧场】：体验澳式牧场风情，参观牧场小动物，乘坐草车在草场上近距离喂牛，寓教于乐；
                <w:br/>
                <w:br/>
                贴心安排
                <w:br/>
                优选全球最安全前十航司--澳洲航空；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深圳码头 - 香港机场-/-墨尔本	参考航班：QF030/19:30-07:50+1
                <w:br/>
                指定时间在深圳关口集中，乘车前往香港机场，在专业领队带领下办理登机手续，搭乘豪华客机前往“花园城市”-墨尔本。今晚夜宿机上，享受着机上的影音设备及空乘服务。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墨尔本经典一日游
                <w:br/>
                抵达后开始今日精彩之旅：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墨尔本：Element Richmond或同级4星标准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这个海湾位于墨尔本南部海岸，呈美丽的新月形，曾是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墨尔本：Element Richmond或同级4星标准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墨尔本-/-凯恩斯	参考航班：待定
                <w:br/>
                早上飞往凯恩斯，抵达后开始今日精彩之旅：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【酷牛牧场】
                <w:br/>
                酷牛牧场是真正的自然与牧场风情完美结合的地方，参观牧场养殖的小动物：聪明的鹦鹉、优雅的孔雀、活泼的小鸭和野鹅，憨厚的宠物猪、呆萌的羊驼、可爱的小马和小牛等。
                <w:br/>
                【乘坐草车体验】
                <w:br/>
                在草场上乘坐草车，亲手喂食可爱的奶牛，感受它们的温顺与友好，亲近大自然，寓教于乐，
                <w:br/>
                【品尝M5和牛】
                <w:br/>
                高级和牛日落晚餐，牧场周围环绕着美丽的山脉和田野，风景如画，边欣赏唯美的日落，伴着夕阳，边品尝M5品质和牛盛宴。
                <w:br/>
                交通：专车，飞机
                <w:br/>
              </w:t>
            </w:r>
          </w:p>
        </w:tc>
        <w:tc>
          <w:tcPr/>
          <w:p>
            <w:pPr>
              <w:pStyle w:val="indent"/>
            </w:pPr>
            <w:r>
              <w:rPr>
                <w:rFonts w:ascii="宋体" w:hAnsi="宋体" w:eastAsia="宋体" w:cs="宋体"/>
                <w:color w:val="000000"/>
                <w:sz w:val="20"/>
                <w:szCs w:val="20"/>
              </w:rPr>
              <w:t xml:space="preserve">早餐：√     午餐：X     晚餐：和牛日落晚餐   </w:t>
            </w:r>
          </w:p>
        </w:tc>
        <w:tc>
          <w:tcPr/>
          <w:p>
            <w:pPr>
              <w:pStyle w:val="indent"/>
            </w:pPr>
            <w:r>
              <w:rPr>
                <w:rFonts w:ascii="宋体" w:hAnsi="宋体" w:eastAsia="宋体" w:cs="宋体"/>
                <w:color w:val="000000"/>
                <w:sz w:val="20"/>
                <w:szCs w:val="20"/>
              </w:rPr>
              <w:t xml:space="preserve">凯恩斯：Pullman Cairns International或同级豪华酒店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凯恩斯：Pullman Cairns International或同级豪华酒店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凯恩斯-/-布里斯本-黄金海岸（约1.5小时）	参考航班：待定
                <w:br/>
                早上飞往布里斯本，抵达后开始今日精彩之旅：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交通：专车，飞机
                <w:br/>
              </w:t>
            </w:r>
          </w:p>
        </w:tc>
        <w:tc>
          <w:tcPr/>
          <w:p>
            <w:pPr>
              <w:pStyle w:val="indent"/>
            </w:pPr>
            <w:r>
              <w:rPr>
                <w:rFonts w:ascii="宋体" w:hAnsi="宋体" w:eastAsia="宋体" w:cs="宋体"/>
                <w:color w:val="000000"/>
                <w:sz w:val="20"/>
                <w:szCs w:val="20"/>
              </w:rPr>
              <w:t xml:space="preserve">早餐：√     午餐：√     晚餐：龙虾东星斑野味风味餐   </w:t>
            </w:r>
          </w:p>
        </w:tc>
        <w:tc>
          <w:tcPr/>
          <w:p>
            <w:pPr>
              <w:pStyle w:val="indent"/>
            </w:pPr>
            <w:r>
              <w:rPr>
                <w:rFonts w:ascii="宋体" w:hAnsi="宋体" w:eastAsia="宋体" w:cs="宋体"/>
                <w:color w:val="000000"/>
                <w:sz w:val="20"/>
                <w:szCs w:val="20"/>
              </w:rPr>
              <w:t xml:space="preserve">黄金海岸：Mercure Gold Coast Resort或同级豪华酒店 布里斯本：Holiday Inn Express Brisbane Central或同级豪华酒店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-布里斯本-/-悉尼	航班：待定
                <w:br/>
                早餐后开始今日精彩的行程：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【Skypoint 77层天际瞭望台】
                <w:br/>
                位在 77 层楼的天顶瞭望台 Skypoint 藏身在澳洲最高的纯住宅 Q1 大厦内，旅客可搭乘世界最快的电梯之一，以 43 秒的速度到达位在海拔高度 230 米的观景台。 360 度环绕观景台搭配大面玻璃，让您可以欣赏到黄金海岸全景，不管是脚下的海浪、沙滩、腹地，还是眺望远处的景致，一次将所有美景尽收眼底（特别安排下午茶点：咖啡/茶+曲奇饼）。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     午餐：√     晚餐：韩式BBQ烧烤餐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 -/- 香港	参考航班：QF127/11:15-17:50
                <w:br/>
                早上搭乘国际航班返回香港，
                <w:br/>
                下午抵达香港机场，结束愉快旅程！！！
                <w:br/>
                交通：飞机
                <w:br/>
              </w:t>
            </w:r>
          </w:p>
        </w:tc>
        <w:tc>
          <w:tcPr/>
          <w:p>
            <w:pPr>
              <w:pStyle w:val="indent"/>
            </w:pPr>
            <w:r>
              <w:rPr>
                <w:rFonts w:ascii="宋体" w:hAnsi="宋体" w:eastAsia="宋体" w:cs="宋体"/>
                <w:color w:val="000000"/>
                <w:sz w:val="20"/>
                <w:szCs w:val="20"/>
              </w:rPr>
              <w:t xml:space="preserve">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团队用餐标准：除标准飞机餐外，早餐为酒店早餐或餐盒，午晚餐为中式桌餐8菜1汤（或特色餐及自助餐），特色餐以行程中标注为准。餐标午餐/晚餐35澳币/餐/人，13正8早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4500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2026-04-05T08:43:38+08:00</dcterms:created>
  <dcterms:modified xsi:type="dcterms:W3CDTF">2026-04-05T08:43:38+08:00</dcterms:modified>
</cp:coreProperties>
</file>

<file path=docProps/custom.xml><?xml version="1.0" encoding="utf-8"?>
<Properties xmlns="http://schemas.openxmlformats.org/officeDocument/2006/custom-properties" xmlns:vt="http://schemas.openxmlformats.org/officeDocument/2006/docPropsVTypes"/>
</file>