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新马夜趣双园双飞五天行程单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SA1764747487tI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SQ851 广州-新加坡 13:25-17:45
                <w:br/>
                SQ852 新加坡-广州 20:00-00:15+1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【双园时光】迪沙鲁水上世界惊险刺激，果园探秘找大自然的申请生命
                <w:br/>
                【狮城光影】夜游鱼尾狮公园和偶遇滨海湾花园灯光秀，电光火影中发现新加坡夜间的美。
                <w:br/>
                【行走课堂】实地感受郑和下西洋留下的文化遗迹，通过教学问答获取自己的课堂奖状。
                <w:br/>
                【亲子共制】亲子时光共制作马来西亚咸甜皆宜特色小食网状饼Roti Jala。
                <w:br/>
                【正点舒适】正点航班，体验五星航空新加坡航空服务，空中WIFI从此不再掉线。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广州-新加坡-鱼尾狮-滨海湾花园
                <w:br/>
                请各位贵宾是日指定时间在广州白云机场集合出发，由专业出境领队带领大家办理登机手续，搭乘航班前往花园城市【新加坡】，开启精彩行程。
                <w:br/>
                【夜游鱼尾狮公园】（约30分钟）新加坡地标鱼尾狮所在地，途径参观【伊利沙白大道（外观）】、【国会大厦（外观）】途径【高等法院（外观）】。
                <w:br/>
                【滨海湾花园灯光秀】（约30分钟）是新加坡打造"花园中的城市"愿景不可分割的一部分。（不安排上树和不安排进入温室）。
                <w:br/>
                游玩完毕后入住酒店休息。
                <w:br/>
                温馨提示：如遇航班延误导致错过或因官方行为临时取消滨海湾花园灯光秀，将取消观看灯光秀环节，改为夜游参观滨海湾花园，不作二次通知，如有不便敬请谅解。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欢乐岛-车游国立大学-新山Sunway Big Box书店-夜探萤火虫
                <w:br/>
                早餐后，开启今日新行程：
                <w:br/>
                【新加坡百年药油老店】（约30分钟）在这里可以找到新加坡著名的药油及鳄鱼油。 
                <w:br/>
                随后前往新加坡集娱乐、休闲、美食、购物于一体【欢乐岛】（自由活动约1.5小时）。
                <w:br/>
                【车游国立大学】（约40分钟）是一所在国际上具有领先学术地位的综合性研究型大学，在教学、研究等方面都具有卓越优势。参观感受著名大学的学术气息。
                <w:br/>
                温馨提示：如遇特殊日期校方临时关闭或明令禁止进入，我司将取消该景点，无费用退还，不作二次通知，如有不便敬请谅解。。校园请轻声细语，不要干扰学校的正常教学和学生的生活。
                <w:br/>
                下午指定时间集合前往关口，前往【新山】。
                <w:br/>
                【新山Sunway Big Box书店】（约30分钟）走进这里还以为穿越到了国外‼️成片高耸的书墙，层层叠叠像迷宫一样，随手一拍都非常出片！
                <w:br/>
                【夜探萤火虫】（约30分钟）夜晚时分，河口会聚集大量的萤火虫，泛舟河上，一闪一闪的萤火如圣诞树一样，景象着实令人着迷。结束过后还可以自费购买孔明灯许愿祈福哦。
                <w:br/>
                行程结束后前往酒店入住休息。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迪沙鲁当地豪华酒店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迪沙鲁果园探秘+当季水果盒子品尝-刺激ATV越野车-迪沙鲁水
                <w:br/>
                早餐后，开启今天的行程：
                <w:br/>
                前往【迪沙鲁果园】（约1小时）吃水果大餐，果园占地 100 英亩，这里能让游客了解马来西亚热带水果的趣味时光。果园维护良好，名列马来西亚顶级农业观光胜地，并于2006年荣膺马来西亚农业、园艺和农业观光(MAHA)特殊奖 。果园种植了超过100 多种的热带水果，如：榴莲、山竹、红毛丹、番石榴、百香果、香蕉等常见的热带水果。享受一顿当地当季的【水果盒子】和园区当地新鲜采摘的作物制作而成的【水果风味餐】。
                <w:br/>
                【ATV越野车体验】工作人员会带着你穿越果园，很适合ATV新手。选择一辆自己喜欢的ATV，戴上安全帽。接着会有工作人员讲解如何驾驶ATV，如何加速、如何减速、如何停下来等。讲解完毕后，就开始跟着工作人员进入山路，路上可能有些泥浆坑，如果卡住了别担心，工作人员会帮你移车。骑车穿越在水果园里，也有不一样的风味。
                <w:br/>
                温馨提示：请照顾好您身边的儿童，游玩过程中请注意安全。
                <w:br/>
                【迪沙鲁水上乐园】（约5小时），每一次水花飞溅都带来无尽乐趣！从惊险刺激的滑梯到宁静祥和的河流，我们丰富多彩的游乐项目老少皆宜。立即购买一日票，开启充满欢笑和刺激的一天！
                <w:br/>
                开启刺激的冒险之旅，或在我们适合家庭游玩的区域放松身心。无论您是寻求刺激还是放松身心，我们的水上乐园都能满足您的需求。立即潜入水中，留下难忘的回忆！
                <w:br/>
                温馨提示：请穿着合适的泳裤泳裤进入园区。
                <w:br/>
              </w:t>
            </w:r>
          </w:p>
        </w:tc>
        <w:tc>
          <w:tcPr/>
          <w:p>
            <w:pPr>
              <w:pStyle w:val="indent"/>
            </w:pPr>
            <w:r>
              <w:rPr>
                <w:rFonts w:ascii="宋体" w:hAnsi="宋体" w:eastAsia="宋体" w:cs="宋体"/>
                <w:color w:val="000000"/>
                <w:sz w:val="20"/>
                <w:szCs w:val="20"/>
              </w:rPr>
              <w:t xml:space="preserve">早餐：酒店早餐     午餐：果园水果风味餐     晚餐：X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郑和博物馆课堂+证书-亲亲网状饼-网红壁画街-马六甲海峡
                <w:br/>
                早餐后，开启今天行程：
                <w:br/>
                【郑和博物馆+颁发证书】（约1小时）它在讲一个大故事，600多年前郑和7次下西洋，马六甲如何变成贸易中心你会看到仿古船、珍贵文物 还有马六甲早期贸易的超详细介绍。一进门就看到超多船只模型和一整套贸易复原场景、真人模型在搬货、交易，完全重现当年马六甲的繁华。参观讲解结束后还可以和馆内老师进行交流提问，并且获得博物馆颁发的小课堂证书哦~
                <w:br/>
                【亲亲网状饼DIY】（约30分钟）亲子互动体验亲手制作马来风情甜咸皆宜的网状煎饼Roti Jala。由面粉、姜黄粉、鸡蛋、水、椰奶、盐、油制作而成的面糊，通过特殊挤压瓶在平底锅上挤出丝状面糊制作属于自己的网状煎饼Roti Jala。
                <w:br/>
                结束后移步至餐厅品尝马六甲明食【鸡粒饭+玫瑰露】。
                <w:br/>
                【网红壁画街】（约30分钟）来马六甲河两岸走走逛逛时，别忘了来这里，鲜艳壁画超好拍谁拍谁都好看。
                <w:br/>
                【马六甲海峡】(约10分钟)拍照留念。
                <w:br/>
                后入住酒店休息。
                <w:br/>
              </w:t>
            </w:r>
          </w:p>
        </w:tc>
        <w:tc>
          <w:tcPr/>
          <w:p>
            <w:pPr>
              <w:pStyle w:val="indent"/>
            </w:pPr>
            <w:r>
              <w:rPr>
                <w:rFonts w:ascii="宋体" w:hAnsi="宋体" w:eastAsia="宋体" w:cs="宋体"/>
                <w:color w:val="000000"/>
                <w:sz w:val="20"/>
                <w:szCs w:val="20"/>
              </w:rPr>
              <w:t xml:space="preserve">早餐：酒店早餐     午餐：鸡粒饭+玫瑰露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马六甲文化巡礼-陈旭年街-星耀樟宜-新加坡-广州
                <w:br/>
                早餐后，开启今天行程：
                <w:br/>
                郑和下西洋所留下的遗迹--【三宝井】和【三宝庙】(约30分钟)(如遇维修,则改为外观);
                <w:br/>
                游览富有葡萄牙风格的【圣保罗教堂】、【荷兰红屋】、【葡萄牙古城门】等名胜(约45分钟)。
                <w:br/>
                【陈旭年街】（约1小时）位于新山的老城区，约300米长，是华人色彩较浓厚的街道，为纪念华人陈旭年在新山的贡献而建。街道两旁的建筑古老而富有历史气息，街上有很多非常有特色的茶室和咖啡店，很有文艺小资的气息。
                <w:br/>
                后驱车前往新加坡机场参观【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
                <w:br/>
                （备注：如遇维修不对外开放则取消此项，无费用退还）
                <w:br/>
                搭乘国际航班返回广州散团。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9）未含马来酒店税10马币/间/晚，当地现付；
                <w:br/>
                10）未含全程服务费人民币380元/人，随团费一同收取。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按照国家政策要求，赴华旅客必须在登机前48小时内进行核酸检测并取得阴性证明。结果阳性者请在转阴后赴华。阳性客人在当地产生一切费用均由个人承担，旅行社不承担任何费用（包括滞留期间的酒店费、交通费、餐费、医疗费、改票费等）。
                <w:br/>
                2.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3.出发前8-10个工作日退团，扣除订金1000元/人；出票后费用不退。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2026-02-04T12:02:05+08:00</dcterms:created>
  <dcterms:modified xsi:type="dcterms:W3CDTF">2026-02-04T12:02:05+08:00</dcterms:modified>
</cp:coreProperties>
</file>

<file path=docProps/custom.xml><?xml version="1.0" encoding="utf-8"?>
<Properties xmlns="http://schemas.openxmlformats.org/officeDocument/2006/custom-properties" xmlns:vt="http://schemas.openxmlformats.org/officeDocument/2006/docPropsVTypes"/>
</file>