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 次游长沙、 韶 山、 张家界、 湘西4地，首 道门票&amp;景交一价全含
                <w:br/>
                【甄选住宿】 全程指定入住网评5钻酒店，张家界网评5钻酒店-纳百利豪生度假酒店&amp;蓝湾伯
                <w:br/>
                格+凤凰古城网评5钻酒店-凤栖文豪国际酒店，尊 贵礼遇，体验极致舒适。
                <w:br/>
                【美食体验】 全程含足4正3早， 特别安排3大特色餐【土家露宴】 价值888元/桌、【野山菌蘑
                <w:br/>
                菇宴】【阿牛血粑鸭宴】 旅 途中必不可少的味蕾享受。 独家安排价值38元/人【悠闲下午茶】
                <w:br/>
                , 品老茶、 喝茶点， 畅享休闲旅途
                <w:br/>
                【旅行交通】 高铁+旅行大巴，交通优化， 时间利用率最大化
                <w:br/>
                【纯玩体验】 全程纯玩不进购物店， 无 特产超市， 无 苗寨
                <w:br/>
                【专业服务】 当地国证导游带队， 专业导游带路，旅 途不迷路
                <w:br/>
                【细节服务】 广东独立成团， 绝 不全国大散拼； 每 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请于指定时间前往出发地高铁站，根据高铁票车次/时间(注：准确车次/时间将提前通
                <w:br/>
                知。平日参考：07:00-12:00区间车次，节假日参考：07:00-17:00区间车次，具体以出票为
                <w:br/>
                准)乘坐高铁前往张家界西(高铁约6小时),抵达后导游或工作人员接站。
                <w:br/>
                晚上游览《张家界千古情景区》(含景区游乐项目[除情人海游船+水上飞人外]及表演价
                <w:br/>
                值158元/人，此为赠送项目，不去不退，欣赏【张家界千古情风情歌舞演艺】,享普VIP席观
                <w:br/>
                演。),由世界演艺第一的宋城演艺倾力打造，再现了大庸古国万年的历史文化与民族风情，
                <w:br/>
                老少同乐，晴雨皆宜。大庸古街内非物质文化遗产和手工作坊云集，可近距离体验非遗文化
                <w:br/>
                的魅力。陶源秘境内赶尸鬼屋、蚩尤呼风唤雨风暴馆等高科技体验项目惊喜连连。烂苹果亲
                <w:br/>
                子乐园拥有丛林大冒险、旋转木马、淘气堡、碰碰车等数十项亲子游乐以及清明上河图电影
                <w:br/>
                馆，全家一起嗨。【张家界千古情风情歌舞演艺】:浓缩了张家界亿万年的历史文化与传奇，
                <w:br/>
                分为《沧海桑田》《武陵仙境》《天子山传奇》《小城往事》《马桑树下》等场，数百位演员倾
                <w:br/>
                情演绎，万余台舞台机械上天入地，视觉盛宴，心灵震撼。
                <w:br/>
                ☆☆温馨提示☆☆:
                <w:br/>
                此为赠送项目，如遇景区提质改造或不可抗力因素造成无法正常演出以及个人原因取消等，
                <w:br/>
                赠送项目，不游不退。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前往【张家界国家森林公园】(含景区环保车),张家界国家森林公园面积 130平方公
                <w:br/>
                里，是中国第一个国家森林公园。其处于峰林演化史的青年期，地貌奇特，石峰林立，形态
                <w:br/>
                各异，树木茂盛；四周山地环抱，坡陡沟深，气候暖湿，景点众多。
                <w:br/>
                首先后前往世界自然遗产的核心【袁家界】(游览时间约1.5小时，含百龙天梯单
                <w:br/>
                程),后乘【百龙天梯】索道站乘全暴露观光缆车·最高户外电梯·体验66秒直达山顶、挑战
                <w:br/>
                你的心速!一览春日风光!袁家界位于杉刀沟北麓，是以石英岩为主构成的一座巨大而较平
                <w:br/>
                缓的山岳，既有石丛小涧、银瀑高泻，又有竹林繁茂、苍松垂壁。水丰林密，空气极为清
                <w:br/>
                新，是张家界公园一处风景集中地，主要游览：天下第一桥、迷魂台、哈利路亚山(电影
                <w:br/>
                《阿凡达》中“悬浮山”的取景山)后花园等。
                <w:br/>
                前往游览【天子山景区】(游览时间约1.5小时，含天子山索道单程),天子山素有峰林之王
                <w:br/>
                美称的天子山，她的神奇，在于烟云缭绕的奇石危峰，如柱、如塔、如笋，低者数十米，高
                <w:br/>
                者数百米，雕镂百态。有屈子行吟，有姐妹私语，有夫妻情深，有众仙聚会、群娥起舞，有
                <w:br/>
                天兵出征等天然群像。主要游览：御笔峰、仙女散花、贺龙公园、天子阁、贺龙铜像、西海
                <w:br/>
                峰林等。天子山有四大奇观：峰林、云海、日出、冬雪。一幅幅雄伟壮观、奇特迷人的景
                <w:br/>
                象，相信会让大家大饱眼福而流连忘返。
                <w:br/>
                漫步【金鞭溪】(游览时间约1小时)因途经张家界十大绝景之一—神鹰护鞭的金鞭岩而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人最隆重的待客之礼，莫过于以“喜”为宴。这不仅仅是一场宴席，它浓缩了土家人对生活的
                <w:br/>
                热爱、对自然的敬畏，以及对相聚一堂的宾客最真挚的祝福。这顿宴席的精髓，在于一个
                <w:br/>
                “喜”字，在于一个“共”字。它寓意着双喜临门，更是我们此行有缘相聚的喜悦。让我们暂时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交通：汽车/高铁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(1)往返大交通：含广州南/广州白云/广州站—张家界西，怀化南/长沙南—广州南/广州白
                <w:br/>
                云/广州站 二等座高铁往返，如需自理往返大交通按张家界西，怀化南/长沙南出退减，请所
                <w:br/>
                有出游旅客必须携带本人有效身份证，无证者所造成损失由旅客自行承担。
                <w:br/>
                (2)景点门票：含景区第一首大门票。
                <w:br/>
                当地优惠费用：65岁以上老人退优惠：140元/人|60-64退优惠70元/人 |学生按成人报
                <w:br/>
                名退70元/人。此优惠只适用于中国大陆公民，香港同胞，澳门同胞。门票优惠：必须凭有
                <w:br/>
                效证件(学生证等)可在前台或当地购买后现退优惠，请大家出行一定要携带相关证件，感
                <w:br/>
                谢配合!
                <w:br/>
                (3)赠送项目：百龙天梯单程；天门山上下山索道交通、扶梯及鞋套；凤凰古城接驳车；
                <w:br/>
                土司王府；下午茶；《张家界千古情》表演(注：赠送项目，不去不退任何费用)
                <w:br/>
                (4)团队用餐：全程安排4正3早(酒店含早餐、不用者不退)正餐40元/人，其中3餐升级
                <w:br/>
                【土家囍宴、野山菌蘑菇宴、阿牛血粑鸭宴】此为团队用餐，用餐条件与广东有一定的差
                <w:br/>
                异，大家应有心理准备。团队行程正餐均为提前预定，若放弃用餐，恕不退费，敬请谅解。
                <w:br/>
                (5)酒店住宿：全程网评5钻参考酒店(本行程酒店无三人间或加床服务，如遇单人情况，
                <w:br/>
                请您补足房差，补房差：600,退房差：300,谢谢配合!)
                <w:br/>
                第1、2晚张家界参考酒店：纳百利豪生度假酒店、蓝湾博格、张家界阳光酒店、禾田居度假
                <w:br/>
                酒店、碧桂园凤凰酒店等同级
                <w:br/>
                第3晚凤凰古城参考酒店：凤栖文豪、凯盛国际、禧园、凤凰仙境温德姆或同级
                <w:br/>
                (6)当地用车：用车根据实际人数安排当地5-37座空调旅游车，10人以上安排2+1航空座椅
                <w:br/>
                大巴车，保证一人一个正座!如因用车紧张时无法安排VIP车，则改为3年内豪华旅游大巴
                <w:br/>
                车，确保20??座率，请您知悉!(特别说明：湖南旅游用车均为套车，整个行程不一定是
                <w:br/>
                同一辆车，但不影响行程用车，敬请须知。)
                <w:br/>
                (7)导游服务：当地优秀国证导游全程细心服务，10人以下安排司机兼导游，在出游过程中
                <w:br/>
                如遇任何问题，请联系导游为您解决
                <w:br/>
                (8)购物安排：本行程内不安排指定购物店，也不安排土特产超市!景区内设立的商店、路
                <w:br/>
                店不属本行程指定安排的购物店范畴!旅游用车司机可能有兜售自家产腊肉等特产行为，属
                <w:br/>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br/>
                儿童费用说明：
                <w:br/>
                (1)6周岁-13岁中童：含当地车、餐费、导游、门票优惠价、含高铁优惠票，不占床位，
                <w:br/>
                其他超高自理。(注：若中童按成人价格报名占床位，则不退任何差价，报名敬请知悉。)
                <w:br/>
                (2)6岁以下小童：含当地车、餐费、导游；不含往返高铁票、不占床位、不含门票、超高
                <w:br/>
                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br/>
                成团说明：
                <w:br/>
                本产品最低4人以上发团，最高28个人(不包含中小童)。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2.本产品为广东独立成团的散客拼团线路，在承诺服务内容和标准不变的前提下，可能会
                <w:br/>
                存在与其他线路拼团出游的情况，与其他的客人合并用车，共同游玩，特此须知。如您
                <w:br/>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