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【尼罗盛歌·梦幻巡航】10天7晚埃及开罗 卢克索 红海 阿斯旺深度纯玩(深圳往返HU)行程单</w:t>
      </w:r>
    </w:p>
    <w:p>
      <w:pPr>
        <w:jc w:val="center"/>
        <w:spacing w:after="100"/>
      </w:pPr>
      <w:r>
        <w:rPr>
          <w:rFonts w:ascii="宋体" w:hAnsi="宋体" w:eastAsia="宋体" w:cs="宋体"/>
          <w:sz w:val="20"/>
          <w:szCs w:val="20"/>
        </w:rPr>
        <w:t xml:space="preserve">EG2线  三飞</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AA1764831385I1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参考航班：逢一（国内机场集合时间），对应航班起飞时间是逢周二
                <w:br/>
                去程：深圳-开罗 HU471/02：10-08：10     
                <w:br/>
                回程：开罗-深圳 HU472/12：55-04：00+1
                <w:br/>
                <w:br/>
                第三天：开罗（飞机）阿斯旺（内陆航班待定）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
                <w:br/>
                【精选航司】海南航空深圳直飞埃及首都开罗！   
                <w:br/>
                特别安排内陆航班开罗-阿斯旺，不走回头路，畅享轻松旅程！
                <w:br/>
                【精选住宿】全程五星级体验：开罗五星+尼罗河豪华3晚五星游轮，红海2晚海边五星，充分自由活动时间，感受异国风情的度假体验！
                <w:br/>
                【网红打卡】尼罗河游轮深入游玩埃及：阿斯旺、科翁坡、艾德福，打卡开罗、卢克索、红海；
                <w:br/>
                【精选景点】】大埃及博物馆、萨拉丁城堡、四大神庙：科翁坡神庙-艾德福神庙-卢克索神庙-卡纳克神庙
                <w:br/>
                【特色餐饮】金字塔景观餐，尼罗河观景餐，特色鸽子餐，爱资哈尔公园网红烤肉（埃及必吃榜单）
                <w:br/>
                【特色体验】乘坐马车巡游卢克索神庙、费卢卡小帆船畅游尼罗河、香蕉岛品尝茶点体验民居风情！金字塔骑骆驼体验！
                <w:br/>
                【流量无忧】赠送10G流量卡一张！
                <w:br/>
                【舒适自由】全程纯玩，不进购物店，游玩时间更充足！
                <w:br/>
                ❀❀温馨提示：
                <w:br/>
                埃及时差夏令时比北京时间慢5个小时！埃及冬令时差比北京时间慢6个小时！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第一天：深圳机场
                <w:br/>
                早：/
                <w:br/>
                中：/
                <w:br/>
                晚：/
                <w:br/>
                深圳宝安机场集合，领队办理登机手续，搭乘海南航空飞往埃及首都-开罗，夜宿飞机。
                <w:br/>
                住：飞机上
                <w:br/>
                第二天：深圳（飞行时间约12小时15分钟）开罗
                <w:br/>
                早：/
                <w:br/>
                中：金字塔景观餐
                <w:br/>
                晚：烤鸽子
                <w:br/>
                抵达开罗，办理入境手续！随后，前往游览世界公认的“古代世界八大奇迹”之首【金字塔群】。安排金字塔景区内骑骆驼!在埃及境内已发现的110座金字塔中，主要由古埃及第四王朝的三位法老也就是爷孙三代的胡夫金字塔、哈夫拉金字塔、孟卡拉金字塔和狮身人面像组成，周围还有许多“玛斯塔巴”与小金字塔、太阳船、河谷神庙等世界著名遗迹。相传是古埃及法老（国王）的陵墓，但是考古学家从没有在金字塔中找到过法老的木乃伊。陵墓基座为正方形，四面则是四个相等的三角形（即方锥体），侧影类似汉字的“金”字，故汉语称为金字塔。是人类至今最大的建筑群之一，早已成为古埃及文明最有影响力和持久的最大象征。 (可自费进入金字塔内部参观)
                <w:br/>
                随后参观【狮身人面像】（游览约2小时）巨像高66尺、长240尺，姿态十分雄浑而优雅，横卧于基沙台地上，守卫着哈夫拉王金字塔已达五千年之久。古埃及人常用狮子代表法老王，象征其无边的权力和无穷的力量，这种法老王既是神又是人的观念，促使了狮身人面混合体的产生。如果没有去看过狮身人面像，就不能说到过了埃及。狮身人面像并不是只有埃及开罗才有。只是在开罗的这一座最大，而且是最古老的。 
                <w:br/>
                午餐后前往游览前往游览【大埃及博物馆】（游览约2小时），站在巨大的玻璃幕墙前，您将同时见证人类最古老的奇迹与最现代的博物馆设计。这种跨越时空的对话，只在这里发生。无论您是资深的历史爱好者，还是对古文明充满好奇的旅行者，大埃及博物馆都不只是一个目的地。它是理解人类文明拼图的关键一块，是此生必访的朝圣之旅。
                <w:br/>
                特别享用【爱资哈尔公园正宗阿拉伯烤肉】，享用阿拉伯风味烤肉！
                <w:br/>
                温馨提示：金字塔骑骆驼体验需付1美元小费! 
                <w:br/>
                住：开罗五星Le Passage Cairo Hotel &amp;amp; Casino或同级
                <w:br/>
                第三天：开罗（飞机）阿斯旺（内陆航班待定） 
                <w:br/>
                早：酒店自助早餐
                <w:br/>
                中：含
                <w:br/>
                晚：游轮晚餐
                <w:br/>
                抵达开罗国际机场，搭乘内陆航班 (具体航班待定，可能需配合早起)飞往【阿斯旺】为世界七大水坝之一，它横截尼罗河，高坝长3830米，高111 米。1960 年在原苏联援助下动工兴建，1971 年建成历时10年多，是一项集灌溉、航运、发电的综合利用工程。游览尼罗河上的宏伟工程世界七大水坝之一---【阿斯旺大坝】+【苏埃友谊纪念碑】（停留时间约45分钟）登上豪华五星游轮享用晚餐，后入住游轮上【注：游轮上的自助餐均不含酒水、饮料，若需要，须付费】
                <w:br/>
                【尼罗河豪华游轮】：世界最知名的内河游轮之一，拥有客房、餐厅、娱乐休闲区、酒吧、顶层泳池和日光浴甲板等设施，将尼罗河与陆地景点衔接起来，是埃及最有特点的旅行方式之一。尼罗河作为埃及的母亲河，见证了伟大文明的诞生和毁灭，王朝的兴起与衰落，神殿的建立及坍塌，堪称人类历史的记忆之河，沿岸风光原始古朴、秀美旖旎。
                <w:br/>
                住：五星游轮！
                <w:br/>
                第四天：阿斯旺（游轮）科翁坡 
                <w:br/>
                早：游轮早餐
                <w:br/>
                中：游轮午餐 
                <w:br/>
                晚：游轮晚餐
                <w:br/>
                游轮由阿斯旺驶向-土丘上的黄金【科翁坡】： 在古埃及语中意为“金城”，有小山丘与黄金之意，建造于托勒密王朝。这里从前曾是埃及的金矿，有着许多的黄金，因此而得名。抵达后游览埃及独一无二的双神神庙-【科翁坡神庙】 (约1小时) 修建于希腊时期，这是在埃及诸多的神庙遗迹中，唯一一座同时供奉两尊神灵的庙宇。与众不同的是，它有两个大门：一个大门是专为鹰神荷露斯所建的，另一个是专为鳄鱼神索贝克所建，因此又被称为“双神殿”，也因此神庙采用对称式结构，规格相同，鳄鱼神庙和鹰神庙建筑相连，别具特色。游轮向艾德夫行驶 ，午晚餐在游轮上用餐 ，夜宿游轮。
                <w:br/>
                【注：游轮上的自助餐均不含酒水、饮料，若需要，须付费】 
                <w:br/>
                住：五星游轮
                <w:br/>
                第五天：科翁坡（游轮）艾德福（游轮）卢克索
                <w:br/>
                早：游轮早餐
                <w:br/>
                中：游轮午餐 
                <w:br/>
                晚：游轮晚餐
                <w:br/>
                乘游轮前往艾德福Edfu，到达后将乘坐马车前往【埃德福神庙Edfu Temple】（游览约1.5小时）是进行宗教祭祀活动的神庙。神庙从托勒密三世开始建造，直到托勒密十二世 (埃及艳后克里奥佩特拉的父亲) 时建造完毕。神庙内的壁画详细地描述了古埃及的 宗教仪式以及荷鲁斯与塞特之战的故事 ，神庙内壁画故事内容精彩无比。
                <w:br/>
                午餐后游轮继续前行，过【伊斯利水闸】伊斯利水闸是尼罗河上一个非常有当地特色的景点，在游轮等待通过水闸的时候，会有一艘艘小船向游轮靠近，不停地向游客们吆喝着兜售小商品，他们能把商品非常准确地扔到四五层楼高的游轮上来，抛售货物的场面十分热闹，叫卖声、讨价还价声和游客们的欢笑声此起彼伏。这种买卖商品的独特方式，全世界恐怕只有在尼罗河上才能看到，夜宿游轮上。 
                <w:br/>
                住：五星游轮
                <w:br/>
                第六天：卢克索（车程约3.5小时）红海 
                <w:br/>
                早：游轮早餐
                <w:br/>
                中：含
                <w:br/>
                晚：酒店自助餐
                <w:br/>
                早餐后下游轮，乘车前往游览当今世界上最大的露天神庙【卡纳克神庙】 (约1.5小时) 埃及最大最富有的神庙，它是埃及中王国时期及新王国时期首都底比斯的一部分。太阳神阿蒙神的崇拜中心，古埃及最大的神庙所在地。神庙内有大小20余座神殿，气势宏伟令人震撼，且不说塔门巨大而厚重，雕像高大而挺拔，就连多柱厅中的134根圆柱子，高度竟然有22米，每根“盛开”的莲花大圆柱顶可以站立100余人。哈特谢普苏特女王的方尖碑，高30米，重320吨。卡纳克神庙之所以如此著名，不仅因为它的壮丽，更因为它的建筑元素，例如大圆柱和轴线式设计，先后影响了希腊建筑和世界建筑。也是电影《尼罗河惨案》的拍摄地之一。乘马车外观气势辉宏的【卢克索神庙】（约30分），这座神庙是专门为底比斯的三神太阳神阿蒙、自然神姆特和他们的儿子月亮神孔斯所修，庙内原来有两座尖方碑，其中一座被穆罕默德·阿里送给了法国，现在巴黎协和广场。来到卢克索，马车是您一定要尝试的！我们专门安排坐马车前往参观气势辉宏的卢克索神庙，高大英俊的黑马和装饰华丽的马车本身，就足以让你兴奋不止了！与此同时在卢克索城内逛逛，感受古都风情。乘坐埃及最古老交通方式之一【费卢卡（Felucca）帆船】，畅游尼罗河。尽情的体验小帆船在尼罗河中自由自在的前行，摇曳其中，其乐无穷!(温馨提示：帆船靠风力行驶，如遇到无风天气，将改为电力船)。
                <w:br/>
                随后乘车前往【赫尔格达】，酒店自助晚餐后，入住休息。
                <w:br/>
                备注：（红海酒店自助餐非酒精饮料畅饮，酒精类饮料需另付费。）
                <w:br/>
                温馨提示；费卢卡帆船和乘坐马车均需付1美元小费! 
                <w:br/>
                住：红海五星STELLA GARDEN或同级
                <w:br/>
                第七天：红海自由活动
                <w:br/>
                早：酒店自助早餐  
                <w:br/>
                中：酒店自助餐
                <w:br/>
                晚：酒店自助餐
                <w:br/>
                酒店早餐后，红海自由活动，【赫尔格达】红海介于阿拉伯半岛和非洲大陆之间的狭长海域，古希腊人称为THALASSAERYTHRAE，今名是从古希腊名演化而来的，意译即“红色的海洋”。它位于红海和阿拉伯沙漠的所在地，因此将海滩度假与骑骆驼旅行结合起来很容易。全天活动（不含车导服务）备注：（红海酒店自助餐非酒精饮料畅饮，酒精类饮料需另付费。）
                <w:br/>
                今日自费推荐：
                <w:br/>
                自费参与潜水艇（游览约1小时）、玻璃船（游览约1.5小时）、可自费游船出海（约4小时）；【沙漠冲沙】客人可自费乘坐4WD越野吉普画进行冒险家游戏-冲沙，欣赏沙漠落日，进入沙漠营帐观赏中东肚皮舞。享用阿拉伯烧烤晚餐，穿阿拉伯民族服饰拍照，品尝阿拉伯特色的水烟，绘制阿拉伯民族手绘。 
                <w:br/>
                住：红海五星STELLA GARDEN或同级
                <w:br/>
                第八天：红海（车程约6小时）开罗
                <w:br/>
                早：酒店自助早餐
                <w:br/>
                中：
                <w:br/>
                晚：尼罗河景观餐
                <w:br/>
                酒店早餐后，乘车返回开罗。特别增游著名【萨拉丁城堡】（停留约1小时）：位于开罗城东穆盖塔姆山上，在此俯瞰开罗的至佳观景台。自中世纪建成直到19世纪下叶，一直都是埃及的“权力中心”，时间跨度绵延700年，浓缩了埃及近千年的沧桑和辉煌，堪称一部历史书，值得翻阅和研读。参观城堡里面的埃及地标建筑：默罕默德·阿里大清真寺，穆罕默德·阿里上台统治埃及时修建，里面有一座法国国王路易·菲利普回赠的大铁钟。
                <w:br/>
                【打卡100埃镑取景地--著名苏丹·哈桑清真寺】（外观不入内），它被认为是中东最美的清真寺之一，内有逊尼派4大教法学派神学院，吸引着世界各地的伊斯兰教徒前来朝拜，被认为可与法老时期的金字塔相媲美！【注意:如遇星期日做礼拜，则无法入内，敬请谅解】
                <w:br/>
                前往【中东第一大古集市—汗哈利利集市】（停留约1.5小时），位于开罗老城区，这里有上千家店铺，可供您选购当地特色商品，享受讨价还价的乐趣。特别安排集市附近【开罗老城享用咖啡点心下午茶，品尝阿拉伯水烟】，体验下古埃及法老们一直流传至今的平日消遣活动。 
                <w:br/>
                住：开罗五星Le Passage Cairo Hotel &amp;amp; Casino或同级
                <w:br/>
                第九天：开罗（飞行时间约9小时40分钟）深圳
                <w:br/>
                早：酒店自助早餐
                <w:br/>
                中：飞机餐
                <w:br/>
                晚：飞机餐
                <w:br/>
                酒店早餐后，于指定时间乘车前往开罗国际机场送机；
                <w:br/>
                住：飞机上
                <w:br/>
                第十天：抵达深圳
                <w:br/>
                早：/
                <w:br/>
                中：/
                <w:br/>
                晚：/
                <w:br/>
                抵达深圳；结束愉快的埃及之旅！
                <w:br/>
                如遇航班、天气、路况等不可抗力因素，我社会在不影响行程和接待标准的前提下进行游览顺序的调整，敬请谅解！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交通：深圳-开罗往返国际机票，经济舱机票及税金；为“团队联程航班”，旅游者未乘坐旅程中的任何一程，其他段   机票均无法正常使用 ； 
                <w:br/>
                用车：境外旅游巴士及外籍司机，按人数派车并保障舒适空座率（一人一正座） 
                <w:br/>
                住宿：2晚开罗五星+3晚五星游轮上+2晚红海五星，酒店房间为双人标准间（酒店含早餐，2人一间房）；
                <w:br/>
                用餐：7早14正行程所含餐食，西式自助早餐，中式团队午晚餐或当地餐、红海酒店自助餐(套餐或自助餐，酒水不含)；早餐为酒店房费含，早餐不用无费用退还；
                <w:br/>
                门票：行程中所列入内参观景点第一道门票(不含景区内的二道门票及个人消费)，如因自身原因取消参观，景点门票费用不退，行程表中标明的景点游览顺序和停留时间仅供参考； 
                <w:br/>
                导游：中文领队人员全程陪同；外当地中文导游服务；（请注意，埃及导游不接/送机，接/送机等助理服务性工作均为当地旅行社英文助理完成） 
                <w:br/>
                其他：旅行社责任险;每位客人每天一瓶水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2、全程司导服务费：2000元/人(大小同价)落地签证费200元/人(请出团前与团费一起结算付清) 
                <w:br/>
                3、依照旅游业现行业规定，本公司有权依据最终出团人数，调整分房情况。客人报名时为单男或单女，分房时如产生自然单间，单间差请客人自理！（房差费用3500元 /人），不退房差； 
                <w:br/>
                4、酒店内电话、传真、洗熨、收费电视、饮料等费用； 
                <w:br/>
                5、客人私人费用：（如洗衣，理发，电话，饮料，烟酒，付费电视，行李搬运等）；
                <w:br/>
                6、团队机票不允许改名、退票、改票、改期 
                <w:br/>
                7、行李在航班托运期间的造成损坏的经济损失和责任； 
                <w:br/>
                8、因气候或飞机、车辆、船只等交通工具发生故障导致时间延误或行程更改引起的经济损失和责任； 
                <w:br/>
                9、因个人原因滞留产生的一切费用； 
                <w:br/>
                10、行程列明以外的景点或活动所引起的任何费用，服务项目未提到的其他一切费用，例如特种门票（缆车等）； 
                <w:br/>
                11、旅游费用不包括旅游者因违约、自身过错、自由活动期间内行为或自身疾病引起的人身和财产损失； 
                <w:br/>
                12、旅客个人旅游意外险(强烈建议客人自行购买)
                <w:br/>
                13、酒店入住押金(不同星级、等级酒店会收取不等金额的入住押金，客人可以现金支付或信用卡支付。酒店会在退房时点房间物品后一并退还。建议客人刷卡结算，如给现金)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尼罗河游船（水晶号） 豪华五星级游船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游艇出海（红海）</w:t>
            </w:r>
          </w:p>
        </w:tc>
        <w:tc>
          <w:tcPr/>
          <w:p>
            <w:pPr>
              <w:pStyle w:val="indent"/>
            </w:pPr>
            <w:r>
              <w:rPr>
                <w:rFonts w:ascii="宋体" w:hAnsi="宋体" w:eastAsia="宋体" w:cs="宋体"/>
                <w:color w:val="000000"/>
                <w:sz w:val="20"/>
                <w:szCs w:val="20"/>
              </w:rPr>
              <w:t xml:space="preserve">早上乘船出海前往某个岛屿游览,您可以欣赏到美丽的红海风光,更可以看到峭壁海墙，可浮潜，游泳，喂鱼（游客可使用船上备用的鱼具，也可以自己携带）；少量的浮潜工具（含救生衣，面罩，潜水镜，脚蹼）</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红海4X4驱越野冲沙</w:t>
            </w:r>
          </w:p>
        </w:tc>
        <w:tc>
          <w:tcPr/>
          <w:p>
            <w:pPr>
              <w:pStyle w:val="indent"/>
            </w:pPr>
            <w:r>
              <w:rPr>
                <w:rFonts w:ascii="宋体" w:hAnsi="宋体" w:eastAsia="宋体" w:cs="宋体"/>
                <w:color w:val="000000"/>
                <w:sz w:val="20"/>
                <w:szCs w:val="20"/>
              </w:rPr>
              <w:t xml:space="preserve">来到红海，您一定想去沙漠探险一番。Jeep车在沙漠自由自在的驰骋。骑骆驼前往贝都因族的家里，更深入的了解埃及少数民族当地人的生活，喝一杯茶和品尝点心。</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玻璃船（红海）</w:t>
            </w:r>
          </w:p>
        </w:tc>
        <w:tc>
          <w:tcPr/>
          <w:p>
            <w:pPr>
              <w:pStyle w:val="indent"/>
            </w:pPr>
            <w:r>
              <w:rPr>
                <w:rFonts w:ascii="宋体" w:hAnsi="宋体" w:eastAsia="宋体" w:cs="宋体"/>
                <w:color w:val="000000"/>
                <w:sz w:val="20"/>
                <w:szCs w:val="20"/>
              </w:rPr>
              <w:t xml:space="preserve">红海特色活动之一。红海海域有大片美丽的珊瑚群，您将乘坐底舱由放大玻璃做成的船，并通过这层玻璃观赏海下美丽的珊瑚群。船员会撒出鱼食，不时会聚积很多的鱼儿游来游去。</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潜水艇出海（红海）</w:t>
            </w:r>
          </w:p>
        </w:tc>
        <w:tc>
          <w:tcPr/>
          <w:p>
            <w:pPr>
              <w:pStyle w:val="indent"/>
            </w:pPr>
            <w:r>
              <w:rPr>
                <w:rFonts w:ascii="宋体" w:hAnsi="宋体" w:eastAsia="宋体" w:cs="宋体"/>
                <w:color w:val="000000"/>
                <w:sz w:val="20"/>
                <w:szCs w:val="20"/>
              </w:rPr>
              <w:t xml:space="preserve">披头士的黄色潜水艇俏皮的在数代年轻人心中传唱,卡通化的潜水艇宣传形象早已深植人心。红海的黄色潜水艇就那么浑圆可爱的出现在眼前了红海的潜水艇向来深受观光的欢迎,潜水艇内部算是宽敞的,划分为两排,每个人都能有座位,座位前就着一个窗口以供观赏海底的鱼群和珊瑚礁景致,由于采购成本高昂,潜水艇总数不多,左右两侧排列的方式也无法容纳更多座位,所以即使价格较高,还是供不应求,建议提早预定卡位,近年来成为当地十分受欢迎的活动。搭乘潜水艇的经验绝对是独特的,当每个人不分大小老少都蹲坐在一个个小窗口前争睹奇妙的海底世界时,仿佛每个人都回到了那个会做梦的童年,读着童话故事书,编织着美人鱼和大海怪的惊险幻想旅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卢克索热气球</w:t>
            </w:r>
          </w:p>
        </w:tc>
        <w:tc>
          <w:tcPr/>
          <w:p>
            <w:pPr>
              <w:pStyle w:val="indent"/>
            </w:pPr>
            <w:r>
              <w:rPr>
                <w:rFonts w:ascii="宋体" w:hAnsi="宋体" w:eastAsia="宋体" w:cs="宋体"/>
                <w:color w:val="000000"/>
                <w:sz w:val="20"/>
                <w:szCs w:val="20"/>
              </w:rPr>
              <w:t xml:space="preserve">凌晨约定时间起床,前往搭乘热气球！趁着冷空气还未散去,能见度良好的时刻,抵达热气球基地后,众人围着色彩鲜艳的热气球,点起火,拍着照,就像童话世界的空中计程车一般,一个个大大小小的热气球仿佛跟着东边的红太阳缓缓上升,360°无敌全景渐渐在脚下铺展开来,地上的建筑物、汽车、尼罗河岸的游轮慢慢变成玩具积木的大小,眼下的卢克索城市地图越来越清晰了!抓准东西南北,开始指手划脚,一个个指认卢克索的所有古迹,这些人类历史上最为珍贵的宝藏尽入眼帘,不必拉车一个个赶场抢拍,就用老鹰的眼睛骄傲的把卢克索神殿、卡纳克神殿、帝王谷、皇后谷、女王纪念堂、孟侬巨像都收入胸怀,甚至尼罗河两岸油绿绿的⽥田野都维持着三千年以来的原始样貌,成为众神之乡最相称的背景。</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165.00</w:t>
            </w:r>
          </w:p>
        </w:tc>
      </w:tr>
      <w:tr>
        <w:trPr/>
        <w:tc>
          <w:tcPr/>
          <w:p>
            <w:pPr>
              <w:pStyle w:val="indent"/>
            </w:pPr>
            <w:r>
              <w:rPr>
                <w:rFonts w:ascii="宋体" w:hAnsi="宋体" w:eastAsia="宋体" w:cs="宋体"/>
                <w:color w:val="000000"/>
                <w:sz w:val="20"/>
                <w:szCs w:val="20"/>
              </w:rPr>
              <w:t xml:space="preserve">帝王谷</w:t>
            </w:r>
          </w:p>
        </w:tc>
        <w:tc>
          <w:tcPr/>
          <w:p>
            <w:pPr>
              <w:pStyle w:val="indent"/>
            </w:pPr>
            <w:r>
              <w:rPr>
                <w:rFonts w:ascii="宋体" w:hAnsi="宋体" w:eastAsia="宋体" w:cs="宋体"/>
                <w:color w:val="000000"/>
                <w:sz w:val="20"/>
                <w:szCs w:val="20"/>
              </w:rPr>
              <w:t xml:space="preserve">在阿拉伯语中, 是位于埃及埋葬古埃及新王朝时期18到20王朝的法老和贵族的一个山谷。几个世纪以来，法老们就在尼罗河西岸的这些峭壁上开凿墓室，用来安放他们显贵的遗体，同时这里还建有许多巨大的柱廊和神庙。这里曾经是一处雄伟的墓葬群，一共有60多座帝王陵墓，埋葬着埃及第17王朝到第20王朝期间的64位法老，其中有图特摩斯三世、阿蒙霍特普二世、塞提一世、拉美西斯二世等最著名的法老。在这些陵墓中最大的一座是第19王朝塞提一世之墓，从入口到最后的墓室，水平距离210米，垂直下降的距离是45米，巨大的岩石洞被挖成地下宫殿，墙壁和天花板布满壁画，装饰华丽，令人难以想象。墓穴入口往往开在半山腰，有细小通道通向墓穴深处，通道两壁的图案和象形文字至今仍十分清晰。根据当天开放的墓穴，最多只能参观3个墓穴。（帝王谷内有5个需要另外付费的墓穴，分别是：艾墓（参考价格EGP150）/塞提一世墓（参考价格EGP1800）/图坦卡蒙墓（参考价格EGP500）/拉美西斯五世、六世（参考价格EGP180）。门票按照当地现场公布的为准。）。</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努比亚人村</w:t>
            </w:r>
          </w:p>
        </w:tc>
        <w:tc>
          <w:tcPr/>
          <w:p>
            <w:pPr>
              <w:pStyle w:val="indent"/>
            </w:pPr>
            <w:r>
              <w:rPr>
                <w:rFonts w:ascii="宋体" w:hAnsi="宋体" w:eastAsia="宋体" w:cs="宋体"/>
                <w:color w:val="000000"/>
                <w:sz w:val="20"/>
                <w:szCs w:val="20"/>
              </w:rPr>
              <w:t xml:space="preserve">努比亚人在沙漠中生活了数千年，也曾经是建立了高度文明的古老民族。坐上小渡轮横渡尼罗河到努比亚村，这里是一片色彩的海洋，每座房屋外墙全部被涂满了各种颜色，与远处的青青农田和摇曳生姿的椰枣树构成一幅生动和谐的画面。</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阿布辛贝神庙</w:t>
            </w:r>
          </w:p>
        </w:tc>
        <w:tc>
          <w:tcPr/>
          <w:p>
            <w:pPr>
              <w:pStyle w:val="indent"/>
            </w:pPr>
            <w:r>
              <w:rPr>
                <w:rFonts w:ascii="宋体" w:hAnsi="宋体" w:eastAsia="宋体" w:cs="宋体"/>
                <w:color w:val="000000"/>
                <w:sz w:val="20"/>
                <w:szCs w:val="20"/>
              </w:rPr>
              <w:t xml:space="preserve">拉美西斯二世建造了这座大型岩窟神庙，距今已有 3300 年的历史了，也是新帝国的法老王时代最受保护的遗迹。每一块巨石都承载着古老的故事，每一道刻痕都是时光的印记。步入神庙，那宏伟的建筑格局令人震撼。高耸的石柱撑起壮丽的穹顶，神秘的壁画描绘着古老的神话与传说。在这里，历史与现实交织，让人沉浸在古埃及的神秘魅力之中，感受着人类文明的璀璨与不朽。</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自费项目说明：
                <w:br/>
                1.上述项目履行中遇不可抗力或旅行社、履行辅助人已尽合理注意义务仍不能避免的事件的，双方均有权解除，旅行社在扣除已向履行辅助人支付且不可退还的费用后，将余款退还旅游者；
                <w:br/>
                2.签署本协议前，旅行社已将自费项目的安全风险注意事项告知旅游者，旅游者应根据身体条件谨慎选择，旅游者在本协议上签字确认视为其已明确知悉相应安全风险注意事项，并自愿承受相应后果；
                <w:br/>
                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收到订金50%确认留位，如游客因个人原因临时自愿放弃游览行程，订金将扣取不予退还。出发前14天支付余款，如客人14-7天内取消扣取50%机位及酒店损失费。如客人7天取消，则只退还没产生的餐费及门票费
                <w:br/>
                2、不满12周岁的小孩不占床为团费的9折含早餐；占床则与成人同价；
                <w:br/>
                3、行程中所列航班时间“+1”表示航班第二天抵达；
                <w:br/>
                4、行程中所列餐食，“/”表示该餐不包含于行程中；
                <w:br/>
                5、我社保留因航班变化和签证等原因对出团线路、出发日期、全程用餐等作适当调整之权力，此行程为参考行程，最终行程以出团通知为准。
                <w:br/>
                6、自费活动包含刺激性及危险性环节，小童、老人、孕妇、患心脏病、高血压等或其它身体状况不太好的客人建议不要参加，请根据自身的身体状况自行决定。
                <w:br/>
                7、强烈建议出行游客购买个人旅游意外保险。具体保险险种请在报名时向销售人员咨询并购买，出行时请将该保单资料随身携带。
                <w:br/>
                8、本线路含有出海或者海上活动等高风险性游乐项目，敬请客人务必在参加前充分了解项目的安全须知并确保身体状况能适应此类活动，如非旅行社责任造成的客人意外伤害，旅行社不承担相应的赔偿责任。
                <w:br/>
                9、如因客人自身原因造成机票无法出票或无法出行的，属旅客自身责任，旅行社不承担任何违约责任。客人因此取消行程的，旅行社按旅游合同约定退还部分费用。客人自身原因包括但不限于个人资质（如个人信用等）、身体状况（如怀孕、疾病等）、客人突发意外事件等造成客人不能出行的情况。
                <w:br/>
                10、风险提醒：为了客人人身与财产安全，请客人在境外选择参加自费项目通过组团社预订或当地导游和地接社预定，如自由活动期间选择其他途径参加自费产生任何风险问题我社不承担责任
                <w:br/>
                11、脱团离团说明：旅游者在行程中要求脱团、离团的，视为旅游者违约提前解除合同，并承担违约责任，旅行社有权向有关部门、警方报告，给旅行社造成经济损失的，应当承担3000元/人的离团费用。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特别约定
                <w:br/>
                1、行程中间段如若有高铁/动车/火车票等均为团体票，一经出票，不可单张退票或改签，须整个团体票统一退票或改签。旅行社按团体票出票，由铁路票务系统随机出票，非旅行社所能控制，故火车上的铺位/座位无法指定上、中、下铺或指定同一车厢，敬请见谅！请同行年轻的团友礼让长者，协调换铺/换位。
                <w:br/>
                2、由于旅游者报名与车票出票时间有一定出入，本次行程的公共交通工具个别时段的车票非旅游者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w:br/>
                温馨提示
                <w:br/>
                1、因不可抗力因素造成团队行程更改、延误、滞留或提前结束时，旅行社可根据当时的情况协调处理，如发生费用加减，按未发生费用退还游客，超支费用由游客承担的办法处理。旅行社在旅途中有权根据实际情况对行程先后顺序作调整，但不影响原定的接待标准及游览景点；
                <w:br/>
                2、若游客未按照旅游合同执行，自愿放弃项目或途中取消行程或中途离团，一律视为自动放弃，我社不承担相关责任。地接费用一律不退，请游客主动签写离团证明或放弃项目证明，还需补齐团费差价。
                <w:br/>
                3、因当地旅游资源需要提前付款才能保留，凡确认开票后即视为确定出行，我社会及时付款。若因客人自身原因取消出行，相关责任由客人自行承担。由此产生的损失，需要客人补偿。不尽之处，敬请谅解！
                <w:br/>
                4、如有任何质量问题，请在当地投诉，以便我们会积极配合处理解决！团结束时请您认真填写意见单，希望通过您的意见单我们更好地监督当地的接待质量，您的意见单也将是行程中发生投诉的处理依据；
                <w:br/>
                5、报名时请确保自身身体健康，是否适合出行！旅游途中游客从事爬山、滑雪、骑马、漂流、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6、郑重申明：1）我社不接受孕妇报名；2）若出游者有特殊病史（如：间歇性精神病、心脏病和有暴露倾向等精神疾病）；在报名时故意或刻意隐瞒，出游过程中如果出现任何问题与责任，均与旅行社、领队、导游无关，产生的任何费用均由当事人自行承担；3）70岁（含）以上老人需要提交健康证明、签署免责书以及至少一名亲属陪同参团；谢谢配合。
                <w:br/>
                7、出团时请务必带上有效身份证件，穿运动鞋或平底鞋（最好不要穿新皮鞋、高跟鞋和硬底鞋），请自备防晒用品，晕车药，常用的药品(预防感冒,腹泻等疾病)等；贵重物品随身携带，以免丢失，旅行社不承担责任。请不要在车内吸烟、吐痰或丢弃垃圾；旅途中不要过量饮酒，自由活动时，请结伴出行，不要走的过远，请注意保管好自己的财物，如有财物丢失，我社将协助处理。
                <w:br/>
                8、本团为散客拼团，贵社客人将与其他旅行社的客人合并接待，视地域情况或者委托给第三方旅行社接待。本确认单视同贵社已书面同意此操作，不再另行签定协议。
                <w:br/>
                <w:br/>
                【参团须知及安全风险提示告知书】
                <w:br/>
                所有参团客人必须认真阅读【参团须知及安全风险提示告知书】并签字，对客人未能遵守风险告知事项，未能采取积极主动措施防范风险发生，所造成的损害，由客人自行承担一切责任。
                <w:br/>
                贵重物品 (现金、护照等) 请随身携带或寄放在住宿饭店的保险箱内，绝不可放在车上或房间内等，如有遗失旅客必须自行负责，与接待旅行社责任无关。
                <w:br/>
                自由活动须知：我社郑重的提醒您，自由活动期间参加非我社平台提供的涉旅服务，发生人身伤害及财产损失我社将不承担任何责任。
                <w:br/>
                游客在自由活动期间，按行程约定旅行社不再提供司机、导游服务，敬请游客注意人身财产、安全。
                <w:br/>
                游客在自由活动期间，在我社不知情的情况下，与其他旅行社或其他网络平台（不限于小红书、淘宝、抖音、飞猪、携程、美团等）签订旅游合同或购买单项旅游项目，则视为自动与我社解除合同关系，由此造成经济损失，以及人身伤害，与我社无关，并且我社有权收取 3000 元/人的离团费用。
                <w:br/>
                游客脱团须知：根据《中华人民共和国旅游法》第二章第十六条规定：出境旅游者不得在境外非法滞留，随团出境的旅游者不得擅自分团、脱团。” 请您遵守并自觉维护法律之尊严。如您在旅游过程中脱团、分团，则表明您已事实已单方违约，根据《中华人民共和国合同法第六章第十九条第二款》合同解除情形处理。您脱团、分团后，您与我们的合同关系自行取消。我们将在您脱团、分团当天取消行程中未完成项目以及您的住房，同时您的行为亦表明您愿意承担脱团、分团后的一切费用包括餐饮、住宿、交通、景点内票以及个人财产、人身安全等，均由您自己承担全部责任与损失。并愿意承担由此引起的各种法律后果。
                <w:br/>
                如旅游者强行离团我社将采取以下措施：
                <w:br/>
                第一：立刻在旅游地报警；
                <w:br/>
                第二：立刻报备旅游出发地旅游局以及相关部门；
                <w:br/>
                第三：协助旅游地相关部门，将强行离团旅游者送回国内，相关遣返费用需旅游者自行承担；
                <w:br/>
                第四：终止我社对离团旅游者离团后相关的合同约定服务（包括取消原计划返程机票）；
                <w:br/>
                第五：如因旅游者强行离团，对旅行社造成的一切经济损失，以及行政处罚，我社将保留相关起诉权。
                <w:br/>
                注：擅自脱团，将面临护照被注销 3 年内不得办理护照的处罚，同时目的地国家将限制此人入境。风险提醒：为了客人人身与财产安全，请客人在境外选择参加自费项目通过组团社预订或当地导游和地接社预定：如自由活动期间选择其他途径参加自费产生任何风险问题我社不承担责任。脱团离团说明：旅游者在行程中要求脱团、离团的：视为旅游者违约提前解除合同，并承担违约责任；旅行社有权向有关部门、警方报告，给旅行社造成经济损失的。
                <w:br/>
                旅游者代表（盖章或者签字）：                         日期：     年   月   日
                <w:br/>
                <w:br/>
                旅行社（盖章）或授权代表签字：                       日期：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1、中国因私护照首页复印件（客人报名前请确保自身护照有效期在六个月以上（指护照有效期＞回程时间+6个月）和三页签证空白页）
                <w:br/>
                2、持港澳台（含CI、DI身份证明书）和外籍护照：必须自备前往目的地国家的有效签证，并且必须具备再次进入中国境内的有效签证；（特别提醒：持有香港、澳门身份证明书的游客，不能做落地签，请自行提前办理好签证，以免影响出境。）
                <w:br/>
                3、持港澳台护照：出发当日还请自备有效回乡证、台胞证。如临时发现护照过期或不足有效期者，我司有权按实际产生的费用扣费；
                <w:br/>
                4、如因客人的护照、签证或其他私人问题以及有关边检、海关等政府行为，而导致客人不能如期出境或不能出境的，非旅行社过失的，我司概不负任何责任及作任何赔偿。如因客人护照上有不良记录，包括假签证和借证过境等，如被边检拒绝出境，团费不作任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邮轮须知
                <w:br/>
                1.埃及尼罗河游轮是内河河轮，非海上大型邮轮,每搜游轮设计风格不同，整体房间数25-120间不等,游轮好坏和等级不以船大小为判断依据。
                <w:br/>
                2.团队用房标准:河景房标准间(不指定楼层1-4层均可能安排，一层也是河景房，团队分房以游轮公司实际分房为准,为公平起见可能会安排抽房卡)
                <w:br/>
                3.邮轮房间面积不等，都带有独立卫浴带空调，由于游轮整体房间面积较小,可能出现行李无法摊开,无法安排加床的情况。
                <w:br/>
                4窗户问题:每个标间都有窗户，因设计不同有的落地有的半窗，但因安全因素考虑一般均不可开窗。
                <w:br/>
                5.尼罗尼罗河游轮名字前缀均有M/S译为柴油机动船,动力游轮无论行驶还是停靠发动机都在运行,所以人在游轮就会有发动机声响无法做到像住酒店房间一样！
                <w:br/>
                <w:br/>
                重要告知
                <w:br/>
                1、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
                <w:br/>
                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2026-04-04T00:16:19+08:00</dcterms:created>
  <dcterms:modified xsi:type="dcterms:W3CDTF">2026-04-04T00:16:19+08:00</dcterms:modified>
</cp:coreProperties>
</file>

<file path=docProps/custom.xml><?xml version="1.0" encoding="utf-8"?>
<Properties xmlns="http://schemas.openxmlformats.org/officeDocument/2006/custom-properties" xmlns:vt="http://schemas.openxmlformats.org/officeDocument/2006/docPropsVTypes"/>
</file>