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【玩转韶关】韶关3天|韶关丰源温泉|帽子峰银杏|岭南红叶世界行程单</w:t>
      </w:r>
    </w:p>
    <w:p>
      <w:pPr>
        <w:jc w:val="center"/>
        <w:spacing w:after="100"/>
      </w:pPr>
      <w:r>
        <w:rPr>
          <w:rFonts w:ascii="宋体" w:hAnsi="宋体" w:eastAsia="宋体" w:cs="宋体"/>
          <w:sz w:val="20"/>
          <w:szCs w:val="20"/>
        </w:rPr>
        <w:t xml:space="preserve">【玩转韶关】韶关3天|韶关丰源温泉|帽子峰银杏|岭南红叶世界</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YW1764899863Ja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广州市区：
                <w:br/>
                上车点：（实际出发时间以导游通知为准！）
                <w:br/>
                海珠广场华厦大酒店门口（海珠广场地铁站F出口）
                <w:br/>
                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w:br/>
                佛山地区：
                <w:br/>
                上车点：佛山五区(禅城/南海/顺德/三水/高明) 4人起接(旅游大巴/接驳车/打车报销等方式，以当天安排为准）
                <w:br/>
                禅城区：恒安瑞士大酒店、南庄益南市场
                <w:br/>
                南海区：桂城沃尔玛对面农行、大沥希尔顿欢朋酒店、黄岐嘉洲广场麦当劳、罗村中心广场、平洲宾馆、盐步公园公交站、小塘公园西门、西樵金典广场、松岗文化公园、官窑文化广场、九江辉利酒店、里水第一城、丹灶文化广场
                <w:br/>
                顺德区：乐从镇政府、大良体育中心、容桂鹿茵酒店、杏坛大酒店、伦教多喜商务中心、陈村镇西广场、勒流君王酒店、北滘华美达广场、龙江碧桂园酒店门口
                <w:br/>
                三水区：三水广场麦当劳
                <w:br/>
                高明区：高明荷城广场
                <w:br/>
                下车点：原上车点下车
                <w:br/>
                10人或以上可指定上车点（人数不足需补80元/人接驳费；下单时需提供准确具体位置及定位，上车点不能在村内，不接偏远地区）
                <w:br/>
                高明、三水、九江、容桂等地区，首个接站点可能只有司机接团，如有不便，敬请谅解，感谢支持。(司机会跟进好座位安排及服务)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产品经理推荐：
                <w:br/>
                1、1晚入住韶关丹霞丰源温泉酒店 别墅清雅双床房
                <w:br/>
                2、升级1晚入住翁山源温泉度假酒店【韶关嘉华半溪温泉酒店】
                <w:br/>
                精华全安排：红军长征粤北纪念馆、帽子峰银杏、东华寺、红叶世界
                <w:br/>
                买断房特价：当天入住所有房间已全部现金买断，一经报名，不得退改；
                <w:br/>
                精选酒店：
                <w:br/>
                一晚韶关丹霞丰源温泉酒店，别墅清雅双床房，睡眠无忧；
                <w:br/>
                一晚韶关翁山源温泉酒店，环翠/湖景雅墅双床房，舒享一整晚；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出发地—韶关仁化红军馆—入住酒店
                <w:br/>
                ■上午：请各位贵宾于当日指定时间地点集中，乘坐旅游巴士前往有珠三角后花园之称的【韶关】
                <w:br/>
                <w:br/>
                <w:br/>
                ■中午：到达后，入住丰源温泉酒店，享用【全天候自助午餐】，餐后参观【红军长征粤北纪念馆】，纪念馆室内布展通过声光电技术及艺术手段呈现中央红军1934年过境粤北历程，设五个部分18个单元主题陈列《长征·粤北突围》，涵盖南昌起义军余部、红四军、红五军、红三军团和红七军等主力部队转战史迹，展出的“红军碗”见证了1934年徐排长与村民蒙家财的军民情谊。该馆以圆形建筑基底递进、屋面升起的造型象征长征精神，主馆顶立红五星标志物，形如红色星火镶嵌于粤北山水间，穹顶红星高悬宛若红土绿野间的不灭火种。参观完毕后，返回酒店，自由浸泡温泉。
                <w:br/>
                <w:br/>
                <w:br/>
                ■下午：享用【全天候自助下午茶】，餐后自由活动；
                <w:br/>
                <w:br/>
                <w:br/>
                ■晚上：享用【全天候自助晚餐】，餐后自由活动；
                <w:br/>
                <w:br/>
                <w:br/>
                ■深夜：享用【全天候自助宵夜】，餐后回房间休息；
                <w:br/>
                丰源温泉全天候自助餐用餐时间，开放时间内，随进任食。
                <w:br/>
                上午：08：00-14：30
                <w:br/>
                下午：17：00-24：00
                <w:br/>
                <w:br/>
                <w:br/>
                韶关仁化丹霞丰源温泉酒店
                <w:br/>
                酒店地处粤北中枢门户，南通粤港澳、联动珠三角。徽派水上威尼斯风格将现代中式与岭南客家建筑特色完美地结合起来，突显私家亲水泳道、温泉到户、生态观光等特色。
                <w:br/>
                酒店四面环山，林木葱翠，融于自然；整体建筑群，依山而建，靠水而居，区内各个组团别墅，临私家泳道精心排布，大规模叠级水系环绕其间，在保证每栋别墅的生活私密基础上，可带来时刻亲水的畅游体验。
                <w:br/>
                别墅房间设施经典高雅，舒适宜人，为您营造高质量睡眠环境。酒店每间亲水套房均配备私家花园温泉泡池，让您足不出户即可享受奢华泉世界。
                <w:br/>
                温泉区三大天然珍稀温泉：苏打泉、硫磺泉、火山岩泉，富含对人体有益矿物质和微量元素。天然化妆水——苏打泉：含稀有元素氢；神仙水——硫磺泉：含有硫化氢；直饮泉——火山岩泉：富含钙、钠、钾、偏硅酸等多种微量元素，被称为健康饮用水种。
                <w:br/>
                400平无柱式宴会厅多功能宴会厅配置超大高清LED屏幕，高端设备配置及专业的会议策划服务团队，可为各类团体会议、商务展示等活动提供一流、高效的服务。外加5个新能源充电桩为您的出游增添魅力与光彩。
                <w:br/>
                兰亭西餐厅，极具现代中式特色的装修风格，可满足多元化餐饮需求；品种丰富，丰俭由人。
                <w:br/>
                交通：汽车
                <w:br/>
              </w:t>
            </w:r>
          </w:p>
        </w:tc>
        <w:tc>
          <w:tcPr/>
          <w:p>
            <w:pPr>
              <w:pStyle w:val="indent"/>
            </w:pPr>
            <w:r>
              <w:rPr>
                <w:rFonts w:ascii="宋体" w:hAnsi="宋体" w:eastAsia="宋体" w:cs="宋体"/>
                <w:color w:val="000000"/>
                <w:sz w:val="20"/>
                <w:szCs w:val="20"/>
              </w:rPr>
              <w:t xml:space="preserve">早餐：X     午餐：自助午餐     晚餐：自助晚餐   </w:t>
            </w:r>
          </w:p>
        </w:tc>
        <w:tc>
          <w:tcPr/>
          <w:p>
            <w:pPr>
              <w:pStyle w:val="indent"/>
            </w:pPr>
            <w:r>
              <w:rPr>
                <w:rFonts w:ascii="宋体" w:hAnsi="宋体" w:eastAsia="宋体" w:cs="宋体"/>
                <w:color w:val="000000"/>
                <w:sz w:val="20"/>
                <w:szCs w:val="20"/>
              </w:rPr>
              <w:t xml:space="preserve">韶关丹霞丰源温泉酒店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早餐—帽子峰银杏—韶关翁山源温泉酒店
                <w:br/>
                ■上午：享用早餐【酒店自助早餐】，餐后继续浸泡温泉/自由活动；
                <w:br/>
                <w:br/>
                <w:br/>
                ■中午：享用午餐【酒店自助午餐】，餐后集中前往【韶关帽子峰森林公园，不含景区内环保车30元/人】2023年3月被评定为国家AAAA级旅游景区。公园以低山丘陵地貌为主，保存原始森林风貌，拥有700余亩人工银杏林和天然彩叶树种，形成"金秋银杏""冬季雪景"等特色景观，被誉为"粤北九寨沟。
                <w:br/>
                <w:br/>
                <w:br/>
                <w:br/>
                ■下午：参观完毕后，乘车前往【韶关翁山源温泉酒店】，到达酒店后办理入住手续，稍作休息；
                <w:br/>
                <w:br/>
                <w:br/>
                <w:br/>
                ■晚上：约17：30集中前往酒店自助餐厅，享用【海鲜自助晚餐】，餐后酒店内自由散步/继续享受温泉；
                <w:br/>
                <w:br/>
                <w:br/>
                <w:br/>
                韶关翁山源温泉酒店
                <w:br/>
                韶关翁山源温泉酒店由坐落于160亩山水画卷之中，以3万㎡恢弘建筑群构建国内海战主题温泉秘境，按星级标准规划，集温泉酒店、海战温泉、嬉水世界、餐饮会议、休闲娱乐等多元功能于一体，是全时温泉旅游度假的品质之选。住宿方面，拥有多幢别墅及主题客房的栖云居温泉酒店，均配备独立私家泡池，大部分房型可直达600余米泳道，满足家庭度假、团建聚会等多样需求。餐饮上，蘭・全日制餐厅供应国际美食，设自助餐、散点及特色包房；璘耀国际会议中心配备先进视听设备，可承接各类会议宴会。核心体验丰富，酒店的温泉引自地下88米热矿泉（偏硅酸含量超国家标准）日出水量2000m³出水温度55℃，打造四大主题园区；嬉水世界是亲子游玩、朋友狂欢的欢乐天堂，拥有多项水上乐园设施。其中，大型造浪池可同时容纳多人游玩，游客能在此感受海浪的冲击与欢腾，还能伴随着国外DJ的打碟与MC的喊麦声，纵享欢乐时光。高空雪橇滑梯给游客带来风驰电掣般的刺激体验；欢乐水寨、多样嬉水组合滑梯则为不同年龄段的游客提供了丰富的玩水选择，无论是孩童还是成年人，都能找到适合自己的项目。白天，嬉水世界在青山环抱中成为清凉乐园；夜晚，万盏灯火点亮战船，水波化作星河，摇身一变成为沉浸式美学盛宴。另有极光湖北极光灯光秀及四季特色景观，让宾客尽享自然与人文交融的惬意奢华。
                <w:br/>
                交通：汽车
                <w:br/>
              </w:t>
            </w:r>
          </w:p>
        </w:tc>
        <w:tc>
          <w:tcPr/>
          <w:p>
            <w:pPr>
              <w:pStyle w:val="indent"/>
            </w:pPr>
            <w:r>
              <w:rPr>
                <w:rFonts w:ascii="宋体" w:hAnsi="宋体" w:eastAsia="宋体" w:cs="宋体"/>
                <w:color w:val="000000"/>
                <w:sz w:val="20"/>
                <w:szCs w:val="20"/>
              </w:rPr>
              <w:t xml:space="preserve">早餐：自助早餐     午餐：自助午餐     晚餐：自助晚餐   </w:t>
            </w:r>
          </w:p>
        </w:tc>
        <w:tc>
          <w:tcPr/>
          <w:p>
            <w:pPr>
              <w:pStyle w:val="indent"/>
            </w:pPr>
            <w:r>
              <w:rPr>
                <w:rFonts w:ascii="宋体" w:hAnsi="宋体" w:eastAsia="宋体" w:cs="宋体"/>
                <w:color w:val="000000"/>
                <w:sz w:val="20"/>
                <w:szCs w:val="20"/>
              </w:rPr>
              <w:t xml:space="preserve">韶关翁山源温泉酒店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早餐—自由活动—午餐—岭南红叶世界—返程
                <w:br/>
                ■上午：享用【酒店自助早餐】，餐后自由活动/续享受酒店的温泉，健身设施等。
                <w:br/>
                <w:br/>
                <w:br/>
                ■中午：约11:30分退房前往餐厅品尝【自助简易午餐】（酒店提供，菜单：蒸的点心，汤粉面，肠粉，沙拉，水果，粥，卤肉饭，面包，煎蛋等）。
                <w:br/>
                <w:br/>
                <w:br/>
                ■下午：餐后乘车前往【岭南红叶世界，费用只含景区大门票，不含园内环保车20元/人，不含天空之境玻璃平台20元/人，提前预订团队优惠合计价30元/人，停留游玩时间2小时】，有“广东香格里拉”之称，位于广东省韶关市新丰县黄磜镇茶峒村青云山脉，岭南红叶世界是一个3600多亩原生态开发旅游区。岭南红叶世界它所处的山脉——青云山，平均海拔1000米左右，因特殊的地理位置，这里每年的云海可达到90天，比中国五大名山的云海天数还要多。也是摄影爱好者们拍日出、日落和云海的摄影天堂。（注：红叶最佳观赏期每年10-12月份）客人于景区尽情游览观光，打卡古风石桥，参观梦幻泡泡屋体验透明玻璃房子，畅游山野超长滑梯、打卡网红观景台 ，游玩《霍比特人小屋》。翠绿的山坡上点缀着明镜般的湖泊，霍比特人居住的半圆形地洞木屋散落其间，连同山间小道、篱笆和花园，构成了一幅带着奇幻味道的惬意田园画卷。打卡高山有机茶园，在青云山脚下的新丰县黄礤镇茶峒村有着悠久的茶叶历史，清朝至今还流传着“嘉靖皇帝赐名茶洞，三叶雪耳香飘京都”的传说，岭南红叶世界的三叶雪高山茶更为茶峒村一代出品之最。到了采茶季还可以安排茶叶采摘，逛茶园后可前往高山牧场《咩咩谷》游玩 ，有羊陀，小羊等等可爱小动物在园里嬉戏。打卡魔法森林拍拍照，体验各种游玩项目，可以自由选择。结束愉快之旅，返程温馨的家！
                <w:br/>
                交通：汽车
                <w:br/>
              </w:t>
            </w:r>
          </w:p>
        </w:tc>
        <w:tc>
          <w:tcPr/>
          <w:p>
            <w:pPr>
              <w:pStyle w:val="indent"/>
            </w:pPr>
            <w:r>
              <w:rPr>
                <w:rFonts w:ascii="宋体" w:hAnsi="宋体" w:eastAsia="宋体" w:cs="宋体"/>
                <w:color w:val="000000"/>
                <w:sz w:val="20"/>
                <w:szCs w:val="20"/>
              </w:rPr>
              <w:t xml:space="preserve">早餐：自助早餐     午餐：自助简餐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1、交通：含回来空调旅游车，保证一人一座位，绝不超载/加位；
                <w:br/>
                2、住宿：第一晚入住韶关仁化丹霞丰源温泉酒店，别墅清雅双床房，不拼房，不加床，需补房差250元/床；
                <w:br/>
                第二晚入住韶关翁山源温泉酒店，环翠/湖景雅墅双床房，不拼房，不加床，需补房差300元/床；
                <w:br/>
                3、用餐：全程食足9个自助餐（丰源：2午餐+1下午茶+1晚餐+1宵夜+1早餐，翁山源：1早餐+1晚餐+1简午）          
                <w:br/>
                所有餐由二间酒店提供，团餐不吃不退；
                <w:br/>
                4、门票：含行程所列景点大门票，不含园中园门票及景区内个人消费；
                <w:br/>
                5、导游：此行程含优秀导游服务；
                <w:br/>
                6、保险：此行程含旅行社责任保，不包含个人旅游意外险，建议客人出发前自费购买；
                <w:br/>
                7、购物：全程100%纯玩团，绝不进购物店、特产店之类店铺；
                <w:br/>
                赠送：赠送出发当天一支矿泉水，其它享用酒店房间免费提供的矿泉水；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1.合同未约定由旅行社支付的费用（包括行程以外非合同约定活动项目所需的费用、自由活动期间发生的费用等）
                <w:br/>
                2.因交通延误、取消等意外事件或战争、罢工、自然灾害等不可抗力导致的额外费用。
                <w:br/>
                3.因游客违约、自身过错、自身疾病导致的人身财产损失而额外支付的费用。
                <w:br/>
                4.个人投保的旅游保险费、航空保险费,建议客人自愿购买航空保险和旅游意外保险，并保管好自己的财物如有财物丢失，旅行社不承担赔偿责任。
                <w:br/>
                儿童说明：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1.注：我社根据出行的实际情况调整行程，但不影响原标准和游览景点。具体的行程游览顺序将以我社出发前给予的行程为准。若无特殊要求，客人表示已清楚旅行社以上安排，同意并接受旅行社安排。。
                <w:br/>
                2基于旅游体验的特殊性，若客人在行程中对任何旅游服务质量存有异议，请立即向销售顾问提出，以便旅行社能及时核查及采取补救措施，若客人没有及时提出或擅自解决而导致旅行社错过补救解决机会的，由此产生的扩大损失由客人自行承担。
                <w:br/>
                3.因游客违约、自身过错、自身疾病导致的人身财产损失而额外支付的费用。
                <w:br/>
                4.散客拼团存在因车次不同，导致先后抵达目的地，先抵达的游客会稍等后面抵达的游客（30分钟以内）等其余客人到齐后统一安排或另外安排司机接团（送团不同车次的也有可能是司机送团）.
                <w:br/>
                5.本线路仅限80周岁以下游客报名。65-80周岁长者，需由65周岁以下家属陪同参团，均应身体健康并如实陈述身体状况，并应加签免责协议。80周岁以上不便接待，敬请谅解！（以出生年月日为计算基准）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2025-12-17T10:45:41+08:00</dcterms:created>
  <dcterms:modified xsi:type="dcterms:W3CDTF">2025-12-17T10:45:41+08:00</dcterms:modified>
</cp:coreProperties>
</file>

<file path=docProps/custom.xml><?xml version="1.0" encoding="utf-8"?>
<Properties xmlns="http://schemas.openxmlformats.org/officeDocument/2006/custom-properties" xmlns:vt="http://schemas.openxmlformats.org/officeDocument/2006/docPropsVTypes"/>
</file>